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97418DD" w:rsidR="008A2F88" w:rsidRPr="00113F45" w:rsidRDefault="00D2624E" w:rsidP="00C818A7">
      <w:pPr>
        <w:jc w:val="center"/>
        <w:rPr>
          <w:rFonts w:ascii="Garamond" w:hAnsi="Garamond"/>
          <w:i/>
          <w:sz w:val="44"/>
        </w:rPr>
      </w:pPr>
      <w:bookmarkStart w:id="0" w:name="_GoBack"/>
      <w:r w:rsidRPr="00113F45">
        <w:rPr>
          <w:rFonts w:ascii="Garamond" w:hAnsi="Garamond"/>
          <w:i/>
          <w:sz w:val="44"/>
        </w:rPr>
        <w:t>Martedì 26</w:t>
      </w:r>
      <w:r w:rsidR="00F678E9" w:rsidRPr="00113F45">
        <w:rPr>
          <w:rFonts w:ascii="Garamond" w:hAnsi="Garamond"/>
          <w:i/>
          <w:sz w:val="44"/>
        </w:rPr>
        <w:t xml:space="preserve"> </w:t>
      </w:r>
      <w:r w:rsidR="00915F41" w:rsidRPr="00113F45">
        <w:rPr>
          <w:rFonts w:ascii="Garamond" w:hAnsi="Garamond"/>
          <w:i/>
          <w:sz w:val="44"/>
        </w:rPr>
        <w:t>Marzo</w:t>
      </w:r>
      <w:r w:rsidR="002B2989" w:rsidRPr="00113F45">
        <w:rPr>
          <w:rFonts w:ascii="Garamond" w:hAnsi="Garamond"/>
          <w:i/>
          <w:sz w:val="44"/>
        </w:rPr>
        <w:t xml:space="preserve"> 2019</w:t>
      </w:r>
    </w:p>
    <w:p w14:paraId="75E2A3A0" w14:textId="031C68BF" w:rsidR="0037266C" w:rsidRPr="00113F45"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13F45">
        <w:rPr>
          <w:rFonts w:ascii="Garamond" w:hAnsi="Garamond"/>
          <w:b/>
          <w:color w:val="FF0000"/>
          <w:sz w:val="56"/>
        </w:rPr>
        <w:t>Martedì</w:t>
      </w:r>
    </w:p>
    <w:p w14:paraId="73EB1C49" w14:textId="25AFC849" w:rsidR="00D2624E" w:rsidRPr="00113F45"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13F45">
        <w:rPr>
          <w:rFonts w:ascii="Garamond" w:hAnsi="Garamond"/>
          <w:b/>
          <w:color w:val="FF0000"/>
          <w:sz w:val="56"/>
        </w:rPr>
        <w:t>della III settimana di Quaresima</w:t>
      </w:r>
    </w:p>
    <w:bookmarkEnd w:id="1"/>
    <w:p w14:paraId="66BB31BE" w14:textId="77777777" w:rsidR="00843E30" w:rsidRPr="00113F45" w:rsidRDefault="00843E30" w:rsidP="00843E30">
      <w:pPr>
        <w:jc w:val="center"/>
        <w:rPr>
          <w:rFonts w:ascii="Garamond" w:hAnsi="Garamond"/>
          <w:color w:val="FF0000"/>
          <w:sz w:val="22"/>
          <w:szCs w:val="10"/>
        </w:rPr>
      </w:pPr>
    </w:p>
    <w:p w14:paraId="6E8B830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UFFICIO DELLE LETTURE</w:t>
      </w:r>
    </w:p>
    <w:p w14:paraId="792D945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13C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vieni a salvarmi.</w:t>
      </w:r>
    </w:p>
    <w:p w14:paraId="189CD0C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vieni presto in mio aiuto.</w:t>
      </w:r>
    </w:p>
    <w:p w14:paraId="530331A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56E3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4BB259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era nel principio e ora e sempre</w:t>
      </w:r>
    </w:p>
    <w:p w14:paraId="1417A0BC"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ab/>
        <w:t>nei secoli dei secoli. Amen.</w:t>
      </w:r>
      <w:r w:rsidRPr="00113F45">
        <w:rPr>
          <w:rFonts w:ascii="Garamond" w:hAnsi="Garamond"/>
          <w:sz w:val="40"/>
        </w:rPr>
        <w:tab/>
      </w:r>
    </w:p>
    <w:p w14:paraId="697DF8A7"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0B90CE4"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Lode a te, Signore, re di eterna gloria.</w:t>
      </w:r>
    </w:p>
    <w:p w14:paraId="763041B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5627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ADD5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INNO</w:t>
      </w:r>
    </w:p>
    <w:p w14:paraId="4F7B3311" w14:textId="77777777" w:rsidR="00D86471" w:rsidRPr="00113F45" w:rsidRDefault="00D86471" w:rsidP="00D8647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3F45">
        <w:rPr>
          <w:rFonts w:ascii="Garamond" w:hAnsi="Garamond"/>
          <w:color w:val="FF0000"/>
          <w:sz w:val="40"/>
        </w:rPr>
        <w:t>Quando l’Ufficio delle letture si dice nelle ore notturne o nelle prime ore del mattino:</w:t>
      </w:r>
    </w:p>
    <w:p w14:paraId="4462FDCC"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4AF6728"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Tu, Giorno eterno, che vivi e risplendi</w:t>
      </w:r>
    </w:p>
    <w:p w14:paraId="78154085"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dell’increata luce del Padre,</w:t>
      </w:r>
    </w:p>
    <w:p w14:paraId="62592A19"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guarda propizio chi devoto illumina</w:t>
      </w:r>
    </w:p>
    <w:p w14:paraId="11B0DD9F"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di lieti canti la notte.</w:t>
      </w:r>
    </w:p>
    <w:p w14:paraId="4932DCC0"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B903C"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Vinci, Signore, le nostre tenebre;</w:t>
      </w:r>
    </w:p>
    <w:p w14:paraId="50E92982"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 xml:space="preserve">sperdi le schiere dei </w:t>
      </w:r>
      <w:proofErr w:type="spellStart"/>
      <w:r w:rsidRPr="00113F45">
        <w:rPr>
          <w:rFonts w:ascii="Garamond" w:hAnsi="Garamond"/>
          <w:sz w:val="40"/>
        </w:rPr>
        <w:t>dèmoni</w:t>
      </w:r>
      <w:proofErr w:type="spellEnd"/>
      <w:r w:rsidRPr="00113F45">
        <w:rPr>
          <w:rFonts w:ascii="Garamond" w:hAnsi="Garamond"/>
          <w:sz w:val="40"/>
        </w:rPr>
        <w:t>,</w:t>
      </w:r>
    </w:p>
    <w:p w14:paraId="1BEA46A8"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gli animi scuoti sì che il torpore</w:t>
      </w:r>
    </w:p>
    <w:p w14:paraId="05A55A20"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lastRenderedPageBreak/>
        <w:t>non soffochi le menti.</w:t>
      </w:r>
    </w:p>
    <w:p w14:paraId="337F2EDB"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354800"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 servi che ti implorano</w:t>
      </w:r>
    </w:p>
    <w:p w14:paraId="6417E391"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pietosamente ascolta: la lode</w:t>
      </w:r>
    </w:p>
    <w:p w14:paraId="03821B07"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a te si leva, Cristo, ci meriti</w:t>
      </w:r>
    </w:p>
    <w:p w14:paraId="31539DDB"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grazia, perdono e pace.</w:t>
      </w:r>
    </w:p>
    <w:p w14:paraId="6FDBAAE1"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376F26"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te la gloria scenda e il nostro giubilo,</w:t>
      </w:r>
    </w:p>
    <w:p w14:paraId="3EAFF6EC"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mite Re d’amore,</w:t>
      </w:r>
    </w:p>
    <w:p w14:paraId="7FA087B5"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 xml:space="preserve">al Padre e allo Spirito </w:t>
      </w:r>
      <w:proofErr w:type="spellStart"/>
      <w:r w:rsidRPr="00113F45">
        <w:rPr>
          <w:rFonts w:ascii="Garamond" w:hAnsi="Garamond"/>
          <w:sz w:val="40"/>
        </w:rPr>
        <w:t>Paraclito</w:t>
      </w:r>
      <w:proofErr w:type="spellEnd"/>
    </w:p>
    <w:p w14:paraId="4C833200"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negli infiniti secoli. Amen.</w:t>
      </w:r>
    </w:p>
    <w:p w14:paraId="6021FE98"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330E9D5" w14:textId="77777777" w:rsidR="00D86471" w:rsidRPr="00113F45" w:rsidRDefault="00D86471" w:rsidP="00D8647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3F45">
        <w:rPr>
          <w:rFonts w:ascii="Garamond" w:hAnsi="Garamond"/>
          <w:color w:val="FF0000"/>
          <w:sz w:val="40"/>
        </w:rPr>
        <w:t>Quando l’Ufficio delle letture si dice nelle ore del giorno:</w:t>
      </w:r>
    </w:p>
    <w:p w14:paraId="56875756" w14:textId="77777777" w:rsidR="00D86471" w:rsidRPr="00113F45" w:rsidRDefault="00D86471" w:rsidP="00D8647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2E589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Creatore e sovrano di tutto,</w:t>
      </w:r>
    </w:p>
    <w:p w14:paraId="0A0A0E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vincendo le furie del mare,</w:t>
      </w:r>
    </w:p>
    <w:p w14:paraId="3ED71B9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hai tratto alla luce la terra,</w:t>
      </w:r>
    </w:p>
    <w:p w14:paraId="5D4A8D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bellissima nostra dimora.</w:t>
      </w:r>
    </w:p>
    <w:p w14:paraId="10208E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04C0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Tu di vivaci fiori l’adorni</w:t>
      </w:r>
    </w:p>
    <w:p w14:paraId="6D64F3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quasi mensa regale</w:t>
      </w:r>
    </w:p>
    <w:p w14:paraId="54D99C9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 xml:space="preserve">di frutti ricoprendola e di </w:t>
      </w:r>
      <w:proofErr w:type="spellStart"/>
      <w:r w:rsidRPr="00113F45">
        <w:rPr>
          <w:rFonts w:ascii="Garamond" w:hAnsi="Garamond"/>
          <w:sz w:val="40"/>
        </w:rPr>
        <w:t>mèssi</w:t>
      </w:r>
      <w:proofErr w:type="spellEnd"/>
      <w:r w:rsidRPr="00113F45">
        <w:rPr>
          <w:rFonts w:ascii="Garamond" w:hAnsi="Garamond"/>
          <w:sz w:val="40"/>
        </w:rPr>
        <w:t>,</w:t>
      </w:r>
    </w:p>
    <w:p w14:paraId="3B592A4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presenti ai tuoi figli.</w:t>
      </w:r>
    </w:p>
    <w:p w14:paraId="66B846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6733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Così alla fresca tua rugiada, o Dio,</w:t>
      </w:r>
    </w:p>
    <w:p w14:paraId="002B16D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verdeggi il deserto dell’anima;</w:t>
      </w:r>
    </w:p>
    <w:p w14:paraId="1016E5B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lavi ogni macchia il pianto,</w:t>
      </w:r>
    </w:p>
    <w:p w14:paraId="59780B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ogni ribelle fremito si plachi.</w:t>
      </w:r>
    </w:p>
    <w:p w14:paraId="6D56856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48E38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nostra volontà alla tua si accordi</w:t>
      </w:r>
    </w:p>
    <w:p w14:paraId="264DE9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rifugga dal male,</w:t>
      </w:r>
    </w:p>
    <w:p w14:paraId="15F9CD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il cuore si arrenda alla grazia</w:t>
      </w:r>
    </w:p>
    <w:p w14:paraId="2B529F1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schivi gli atti che arrecano morte.</w:t>
      </w:r>
    </w:p>
    <w:p w14:paraId="1BADE3A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3ADF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te eleviamo, o Padre, la preghiera,</w:t>
      </w:r>
    </w:p>
    <w:p w14:paraId="1D3612A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te che regni nei secoli</w:t>
      </w:r>
    </w:p>
    <w:p w14:paraId="3E7691C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con l’unico tuo Figlio</w:t>
      </w:r>
    </w:p>
    <w:p w14:paraId="65C30B2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lo Spirito Santo. Amen.</w:t>
      </w:r>
    </w:p>
    <w:p w14:paraId="068EE5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D0A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CANTICO DEI TRE GIOVANI</w:t>
      </w:r>
      <w:r w:rsidRPr="00113F45">
        <w:rPr>
          <w:rFonts w:ascii="Garamond" w:hAnsi="Garamond"/>
          <w:b/>
          <w:color w:val="FF0000"/>
          <w:sz w:val="40"/>
        </w:rPr>
        <w:tab/>
      </w:r>
      <w:r w:rsidRPr="00113F45">
        <w:rPr>
          <w:rFonts w:ascii="Garamond" w:hAnsi="Garamond"/>
          <w:b/>
          <w:color w:val="FF0000"/>
          <w:sz w:val="40"/>
        </w:rPr>
        <w:tab/>
        <w:t xml:space="preserve">Cfr. </w:t>
      </w:r>
      <w:proofErr w:type="spellStart"/>
      <w:r w:rsidRPr="00113F45">
        <w:rPr>
          <w:rFonts w:ascii="Garamond" w:hAnsi="Garamond"/>
          <w:b/>
          <w:color w:val="FF0000"/>
          <w:sz w:val="40"/>
        </w:rPr>
        <w:t>Dn</w:t>
      </w:r>
      <w:proofErr w:type="spellEnd"/>
      <w:r w:rsidRPr="00113F45">
        <w:rPr>
          <w:rFonts w:ascii="Garamond" w:hAnsi="Garamond"/>
          <w:b/>
          <w:color w:val="FF0000"/>
          <w:sz w:val="40"/>
        </w:rPr>
        <w:t xml:space="preserve"> 3,52-56</w:t>
      </w:r>
    </w:p>
    <w:p w14:paraId="165466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sei tu, Signore, Dio dei padri nostri, *</w:t>
      </w:r>
    </w:p>
    <w:p w14:paraId="3EE0FA5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57F05FE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AFBC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il tuo nome glorioso e santo, *</w:t>
      </w:r>
    </w:p>
    <w:p w14:paraId="43B9CE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4A2A0F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88F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sei tu nel tuo tempio santo glorioso, *</w:t>
      </w:r>
    </w:p>
    <w:p w14:paraId="59C1306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636A2F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FD79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sei tu sul trono del tuo regno, *</w:t>
      </w:r>
    </w:p>
    <w:p w14:paraId="09BDF40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574676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CBF7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sei tu che penetri con lo sguardo gli abissi †</w:t>
      </w:r>
    </w:p>
    <w:p w14:paraId="46898C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siedi sui cherubini *</w:t>
      </w:r>
    </w:p>
    <w:p w14:paraId="25DBF4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ab/>
        <w:t>degno di lode e di gloria nei secoli.</w:t>
      </w:r>
    </w:p>
    <w:p w14:paraId="02501A1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4BC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sei tu nel firmamento del cielo, *</w:t>
      </w:r>
    </w:p>
    <w:p w14:paraId="0EB573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620DBD9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ED0C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 *</w:t>
      </w:r>
    </w:p>
    <w:p w14:paraId="530B248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6D8418A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32D9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era nel principio e ora e sempre</w:t>
      </w:r>
    </w:p>
    <w:p w14:paraId="17E9C39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nei secoli dei secoli, amen, *</w:t>
      </w:r>
    </w:p>
    <w:p w14:paraId="7E0247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degno di lode e di gloria nei secoli.</w:t>
      </w:r>
    </w:p>
    <w:p w14:paraId="3876836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013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SALMODIA</w:t>
      </w:r>
    </w:p>
    <w:p w14:paraId="3CE7DCB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Salmo 67</w:t>
      </w:r>
    </w:p>
    <w:p w14:paraId="260C5A9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 (2-11)</w:t>
      </w:r>
      <w:r w:rsidRPr="00113F45">
        <w:rPr>
          <w:rFonts w:ascii="Garamond" w:hAnsi="Garamond"/>
          <w:b/>
          <w:color w:val="FF0000"/>
          <w:sz w:val="40"/>
        </w:rPr>
        <w:tab/>
      </w:r>
    </w:p>
    <w:p w14:paraId="42FC061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831C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 xml:space="preserve">Sorga Dio, i suoi nemici si disperdano. </w:t>
      </w:r>
      <w:r w:rsidRPr="00113F45">
        <w:rPr>
          <w:rFonts w:ascii="Garamond" w:hAnsi="Garamond"/>
          <w:color w:val="FF0000"/>
          <w:sz w:val="40"/>
        </w:rPr>
        <w:t>†</w:t>
      </w:r>
    </w:p>
    <w:p w14:paraId="15FA08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5D2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Sorga Dio, i suoi nemici si disperdano *</w:t>
      </w:r>
    </w:p>
    <w:p w14:paraId="0FDF26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color w:val="FF0000"/>
          <w:sz w:val="40"/>
        </w:rPr>
        <w:t>†</w:t>
      </w:r>
      <w:r w:rsidRPr="00113F45">
        <w:rPr>
          <w:rFonts w:ascii="Garamond" w:hAnsi="Garamond"/>
          <w:sz w:val="40"/>
        </w:rPr>
        <w:t xml:space="preserve"> e fuggano davanti a lui quelli che lo odiano.</w:t>
      </w:r>
    </w:p>
    <w:p w14:paraId="7EE774F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F761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si disperde il fumo, tu li disperdi; †</w:t>
      </w:r>
    </w:p>
    <w:p w14:paraId="04E1E6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come fonde la cera di fronte al fuoco, *</w:t>
      </w:r>
    </w:p>
    <w:p w14:paraId="695E863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periscano gli empi davanti a Dio.</w:t>
      </w:r>
    </w:p>
    <w:p w14:paraId="6A5052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B281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 giusti invece si rallegrino, †</w:t>
      </w:r>
    </w:p>
    <w:p w14:paraId="5DBDB76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esultino davanti a Dio *</w:t>
      </w:r>
    </w:p>
    <w:p w14:paraId="523285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cantino di gioia.</w:t>
      </w:r>
    </w:p>
    <w:p w14:paraId="77383C1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722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Cantate a Dio, inneggiate al suo nome, *</w:t>
      </w:r>
    </w:p>
    <w:p w14:paraId="66AB9BD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spianate la strada a chi cavalca le nubi:</w:t>
      </w:r>
    </w:p>
    <w:p w14:paraId="6085C33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è il suo nome, *</w:t>
      </w:r>
    </w:p>
    <w:p w14:paraId="069F25D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gioite davanti a lui.</w:t>
      </w:r>
    </w:p>
    <w:p w14:paraId="227AA1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0B58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Padre degli orfani e difensore delle vedove *</w:t>
      </w:r>
    </w:p>
    <w:p w14:paraId="45BFEA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è Dio nella sua santa dimora.</w:t>
      </w:r>
    </w:p>
    <w:p w14:paraId="6E9546F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11A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Ai derelitti Dio fa abitare una casa, †</w:t>
      </w:r>
    </w:p>
    <w:p w14:paraId="43FBEC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fa uscire con gioia i prigionieri; *</w:t>
      </w:r>
    </w:p>
    <w:p w14:paraId="329E60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solo i ribelli </w:t>
      </w:r>
      <w:proofErr w:type="gramStart"/>
      <w:r w:rsidRPr="00113F45">
        <w:rPr>
          <w:rFonts w:ascii="Garamond" w:hAnsi="Garamond"/>
          <w:sz w:val="40"/>
        </w:rPr>
        <w:t>abbandona</w:t>
      </w:r>
      <w:proofErr w:type="gramEnd"/>
      <w:r w:rsidRPr="00113F45">
        <w:rPr>
          <w:rFonts w:ascii="Garamond" w:hAnsi="Garamond"/>
          <w:sz w:val="40"/>
        </w:rPr>
        <w:t xml:space="preserve"> in arida terra.</w:t>
      </w:r>
    </w:p>
    <w:p w14:paraId="00DFE5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6500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Dio, quando uscivi davanti al tuo popolo, *</w:t>
      </w:r>
    </w:p>
    <w:p w14:paraId="43BA17A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quando camminavi per il deserto, la terra tremò, </w:t>
      </w:r>
    </w:p>
    <w:p w14:paraId="552B57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stillarono i cieli davanti al Dio del Sinai, *</w:t>
      </w:r>
    </w:p>
    <w:p w14:paraId="7AC6A1D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davanti a Dio, il Dio di Israele.</w:t>
      </w:r>
    </w:p>
    <w:p w14:paraId="313C28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628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Pioggia abbondante riversavi, o Dio, *</w:t>
      </w:r>
    </w:p>
    <w:p w14:paraId="668D469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rinvigorivi la tua eredità esausta.</w:t>
      </w:r>
    </w:p>
    <w:p w14:paraId="54DABFE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il tuo popolo abitò il paese *</w:t>
      </w:r>
    </w:p>
    <w:p w14:paraId="670052E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che nel tuo amore, o Dio, preparasti al misero.</w:t>
      </w:r>
    </w:p>
    <w:p w14:paraId="1279A09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39D6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0E8B11C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5B51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Sorga Dio, i suoi nemici si disperdano.</w:t>
      </w:r>
    </w:p>
    <w:p w14:paraId="0F711D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p>
    <w:p w14:paraId="017B2D2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lastRenderedPageBreak/>
        <w:t>II (12-24)</w:t>
      </w:r>
    </w:p>
    <w:p w14:paraId="6D8057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298F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sz w:val="40"/>
        </w:rPr>
        <w:t xml:space="preserve"> Ha cura di noi il Dio della salvezza.</w:t>
      </w:r>
    </w:p>
    <w:p w14:paraId="31A3470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7E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Signore annunzia una notizia, *</w:t>
      </w:r>
    </w:p>
    <w:p w14:paraId="7547263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le messaggere di vittoria sono grande schiera:</w:t>
      </w:r>
    </w:p>
    <w:p w14:paraId="4591E72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«Fuggono i re, fuggono gli eserciti, *</w:t>
      </w:r>
    </w:p>
    <w:p w14:paraId="095E38B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anche le donne si dividono il bottino.</w:t>
      </w:r>
    </w:p>
    <w:p w14:paraId="7EB25A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CD6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Mentre voi dormite tra gli ovili, †</w:t>
      </w:r>
    </w:p>
    <w:p w14:paraId="6DC3E20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splendono d’argento le ali della colomba, *</w:t>
      </w:r>
    </w:p>
    <w:p w14:paraId="0EC45B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le sue piume di riflessi d’oro».</w:t>
      </w:r>
    </w:p>
    <w:p w14:paraId="1E0949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CE5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Quando disperdeva i re l’Onnipotente, *</w:t>
      </w:r>
    </w:p>
    <w:p w14:paraId="017CFDE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nevicava sullo </w:t>
      </w:r>
      <w:proofErr w:type="spellStart"/>
      <w:r w:rsidRPr="00113F45">
        <w:rPr>
          <w:rFonts w:ascii="Garamond" w:hAnsi="Garamond"/>
          <w:sz w:val="40"/>
        </w:rPr>
        <w:t>Zalmon</w:t>
      </w:r>
      <w:proofErr w:type="spellEnd"/>
      <w:r w:rsidRPr="00113F45">
        <w:rPr>
          <w:rFonts w:ascii="Garamond" w:hAnsi="Garamond"/>
          <w:sz w:val="40"/>
        </w:rPr>
        <w:t>.</w:t>
      </w:r>
    </w:p>
    <w:p w14:paraId="332665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F61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Monte di Dio, il monte di </w:t>
      </w:r>
      <w:proofErr w:type="spellStart"/>
      <w:r w:rsidRPr="00113F45">
        <w:rPr>
          <w:rFonts w:ascii="Garamond" w:hAnsi="Garamond"/>
          <w:sz w:val="40"/>
        </w:rPr>
        <w:t>Basan</w:t>
      </w:r>
      <w:proofErr w:type="spellEnd"/>
      <w:r w:rsidRPr="00113F45">
        <w:rPr>
          <w:rFonts w:ascii="Garamond" w:hAnsi="Garamond"/>
          <w:sz w:val="40"/>
        </w:rPr>
        <w:t>, *</w:t>
      </w:r>
    </w:p>
    <w:p w14:paraId="45EA4F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monte dalle alte cime, il monte di </w:t>
      </w:r>
      <w:proofErr w:type="spellStart"/>
      <w:r w:rsidRPr="00113F45">
        <w:rPr>
          <w:rFonts w:ascii="Garamond" w:hAnsi="Garamond"/>
          <w:sz w:val="40"/>
        </w:rPr>
        <w:t>Basan</w:t>
      </w:r>
      <w:proofErr w:type="spellEnd"/>
      <w:r w:rsidRPr="00113F45">
        <w:rPr>
          <w:rFonts w:ascii="Garamond" w:hAnsi="Garamond"/>
          <w:sz w:val="40"/>
        </w:rPr>
        <w:t>.</w:t>
      </w:r>
    </w:p>
    <w:p w14:paraId="48FEBE2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14A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invidiate, o monti dalle alte cime, †</w:t>
      </w:r>
    </w:p>
    <w:p w14:paraId="4B1CB3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monte che Dio ha scelto a sua dimora? *</w:t>
      </w:r>
    </w:p>
    <w:p w14:paraId="2727F0A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Signore lo abiterà per sempre.</w:t>
      </w:r>
    </w:p>
    <w:p w14:paraId="42487A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185E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 carri di Dio sono migliaia e migliaia: *</w:t>
      </w:r>
    </w:p>
    <w:p w14:paraId="76CAC83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Signore viene dal Sinai nel santuario.</w:t>
      </w:r>
    </w:p>
    <w:p w14:paraId="5C706D0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82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Sei salito in alto conducendo prigionieri, †</w:t>
      </w:r>
    </w:p>
    <w:p w14:paraId="0DCD65D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hai ricevuto uomini in tributo: *</w:t>
      </w:r>
    </w:p>
    <w:p w14:paraId="1BC8C9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ab/>
        <w:t>anche i ribelli abiteranno presso il Signore Dio.</w:t>
      </w:r>
    </w:p>
    <w:p w14:paraId="00E2C47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7D97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il Signore sempre; *</w:t>
      </w:r>
    </w:p>
    <w:p w14:paraId="5A7F0BC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proofErr w:type="spellStart"/>
      <w:r w:rsidRPr="00113F45">
        <w:rPr>
          <w:rFonts w:ascii="Garamond" w:hAnsi="Garamond"/>
          <w:sz w:val="40"/>
        </w:rPr>
        <w:t>ha</w:t>
      </w:r>
      <w:proofErr w:type="spellEnd"/>
      <w:r w:rsidRPr="00113F45">
        <w:rPr>
          <w:rFonts w:ascii="Garamond" w:hAnsi="Garamond"/>
          <w:sz w:val="40"/>
        </w:rPr>
        <w:t xml:space="preserve"> cura di noi il Dio della salvezza.</w:t>
      </w:r>
    </w:p>
    <w:p w14:paraId="56F3398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nostro Dio è un Dio che salva; *</w:t>
      </w:r>
    </w:p>
    <w:p w14:paraId="4BF1DD2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Signore Dio libera dalla morte.</w:t>
      </w:r>
    </w:p>
    <w:p w14:paraId="18BF2D5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A3CB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Sì, Dio schiaccerà il capo dei suoi nemici, *</w:t>
      </w:r>
    </w:p>
    <w:p w14:paraId="4A380C7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la testa altèra di chi percorre la via del delitto.</w:t>
      </w:r>
    </w:p>
    <w:p w14:paraId="63436F9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E15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Ha detto il Signore: «Da </w:t>
      </w:r>
      <w:proofErr w:type="spellStart"/>
      <w:r w:rsidRPr="00113F45">
        <w:rPr>
          <w:rFonts w:ascii="Garamond" w:hAnsi="Garamond"/>
          <w:sz w:val="40"/>
        </w:rPr>
        <w:t>Basan</w:t>
      </w:r>
      <w:proofErr w:type="spellEnd"/>
      <w:r w:rsidRPr="00113F45">
        <w:rPr>
          <w:rFonts w:ascii="Garamond" w:hAnsi="Garamond"/>
          <w:sz w:val="40"/>
        </w:rPr>
        <w:t xml:space="preserve"> li farò tornare, *</w:t>
      </w:r>
    </w:p>
    <w:p w14:paraId="7631A1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proofErr w:type="spellStart"/>
      <w:r w:rsidRPr="00113F45">
        <w:rPr>
          <w:rFonts w:ascii="Garamond" w:hAnsi="Garamond"/>
          <w:sz w:val="40"/>
        </w:rPr>
        <w:t>li</w:t>
      </w:r>
      <w:proofErr w:type="spellEnd"/>
      <w:r w:rsidRPr="00113F45">
        <w:rPr>
          <w:rFonts w:ascii="Garamond" w:hAnsi="Garamond"/>
          <w:sz w:val="40"/>
        </w:rPr>
        <w:t xml:space="preserve"> farò tornare dagli abissi del mare,</w:t>
      </w:r>
    </w:p>
    <w:p w14:paraId="6904F31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D97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il tuo piede si bagni nel sangue, *</w:t>
      </w:r>
    </w:p>
    <w:p w14:paraId="1EE2E8D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e la lingua dei tuoi cani </w:t>
      </w:r>
    </w:p>
    <w:p w14:paraId="020BE03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riceva la sua parte tra i nemici».</w:t>
      </w:r>
    </w:p>
    <w:p w14:paraId="1CA582D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911F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4F528FB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F28C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sz w:val="40"/>
        </w:rPr>
        <w:t xml:space="preserve"> Ha cura di noi il Dio della salvezza.</w:t>
      </w:r>
    </w:p>
    <w:p w14:paraId="36AD46D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2B3E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III (25-36)</w:t>
      </w:r>
    </w:p>
    <w:p w14:paraId="213CF8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1F579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3</w:t>
      </w:r>
      <w:r w:rsidRPr="00113F45">
        <w:rPr>
          <w:rFonts w:ascii="Garamond" w:hAnsi="Garamond"/>
          <w:sz w:val="40"/>
        </w:rPr>
        <w:t xml:space="preserve"> Conferma, o Dio, quanto hai fatto per noi, * e rendi forte il tuo popolo.</w:t>
      </w:r>
    </w:p>
    <w:p w14:paraId="3C70B33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74F7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Appare il tuo corteo, Dio, *</w:t>
      </w:r>
    </w:p>
    <w:p w14:paraId="29D175C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corteo del mio Dio, del mio re, nel santuario.</w:t>
      </w:r>
    </w:p>
    <w:p w14:paraId="63A1424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904A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Precedono i cantori, †</w:t>
      </w:r>
    </w:p>
    <w:p w14:paraId="09B420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seguono ultimi i citaredi, *</w:t>
      </w:r>
    </w:p>
    <w:p w14:paraId="5E418B4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in mezzo le fanciulle che battono </w:t>
      </w:r>
      <w:proofErr w:type="spellStart"/>
      <w:r w:rsidRPr="00113F45">
        <w:rPr>
          <w:rFonts w:ascii="Garamond" w:hAnsi="Garamond"/>
          <w:sz w:val="40"/>
        </w:rPr>
        <w:t>cèmbali</w:t>
      </w:r>
      <w:proofErr w:type="spellEnd"/>
      <w:r w:rsidRPr="00113F45">
        <w:rPr>
          <w:rFonts w:ascii="Garamond" w:hAnsi="Garamond"/>
          <w:sz w:val="40"/>
        </w:rPr>
        <w:t>.</w:t>
      </w:r>
    </w:p>
    <w:p w14:paraId="1389BF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F746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«Benedite Dio nelle vostre assemblee, *</w:t>
      </w:r>
    </w:p>
    <w:p w14:paraId="02A18B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benedite il Signore, voi della stirpe di Israele».</w:t>
      </w:r>
    </w:p>
    <w:p w14:paraId="0A80F9C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A3CF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Ecco, Beniamino, il più giovane, †</w:t>
      </w:r>
    </w:p>
    <w:p w14:paraId="6B0227D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guida i capi di Giuda nelle loro schiere, *</w:t>
      </w:r>
    </w:p>
    <w:p w14:paraId="4CBE41D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i capi di </w:t>
      </w:r>
      <w:proofErr w:type="spellStart"/>
      <w:r w:rsidRPr="00113F45">
        <w:rPr>
          <w:rFonts w:ascii="Garamond" w:hAnsi="Garamond"/>
          <w:sz w:val="40"/>
        </w:rPr>
        <w:t>Zàbulon</w:t>
      </w:r>
      <w:proofErr w:type="spellEnd"/>
      <w:r w:rsidRPr="00113F45">
        <w:rPr>
          <w:rFonts w:ascii="Garamond" w:hAnsi="Garamond"/>
          <w:sz w:val="40"/>
        </w:rPr>
        <w:t xml:space="preserve">, i capi di </w:t>
      </w:r>
      <w:proofErr w:type="spellStart"/>
      <w:r w:rsidRPr="00113F45">
        <w:rPr>
          <w:rFonts w:ascii="Garamond" w:hAnsi="Garamond"/>
          <w:sz w:val="40"/>
        </w:rPr>
        <w:t>Nèftali</w:t>
      </w:r>
      <w:proofErr w:type="spellEnd"/>
      <w:r w:rsidRPr="00113F45">
        <w:rPr>
          <w:rFonts w:ascii="Garamond" w:hAnsi="Garamond"/>
          <w:sz w:val="40"/>
        </w:rPr>
        <w:t>.</w:t>
      </w:r>
    </w:p>
    <w:p w14:paraId="39F0030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2344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Dispiega, Dio, la tua potenza, *</w:t>
      </w:r>
    </w:p>
    <w:p w14:paraId="1A8BB1B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conferma, Dio, quanto hai fatto per noi.</w:t>
      </w:r>
    </w:p>
    <w:p w14:paraId="7C2D052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 il tuo tempio, in Gerusalemme, *</w:t>
      </w:r>
    </w:p>
    <w:p w14:paraId="662C97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 te i re porteranno doni.</w:t>
      </w:r>
    </w:p>
    <w:p w14:paraId="57C817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BB6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Minaccia la belva dei canneti, †</w:t>
      </w:r>
    </w:p>
    <w:p w14:paraId="6B7A11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branco dei tori con i vitelli dei popoli: *</w:t>
      </w:r>
    </w:p>
    <w:p w14:paraId="450016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proofErr w:type="spellStart"/>
      <w:r w:rsidRPr="00113F45">
        <w:rPr>
          <w:rFonts w:ascii="Garamond" w:hAnsi="Garamond"/>
          <w:sz w:val="40"/>
        </w:rPr>
        <w:t>si</w:t>
      </w:r>
      <w:proofErr w:type="spellEnd"/>
      <w:r w:rsidRPr="00113F45">
        <w:rPr>
          <w:rFonts w:ascii="Garamond" w:hAnsi="Garamond"/>
          <w:sz w:val="40"/>
        </w:rPr>
        <w:t xml:space="preserve"> prostrino portando verghe d’argento;</w:t>
      </w:r>
    </w:p>
    <w:p w14:paraId="2F6FFDC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730A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disperdi i popoli che amano la guerra. †</w:t>
      </w:r>
    </w:p>
    <w:p w14:paraId="6FC258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Verranno i grandi dall’Egitto, *</w:t>
      </w:r>
    </w:p>
    <w:p w14:paraId="0DC80F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l’Etiopia tenderà le mani a Dio.</w:t>
      </w:r>
    </w:p>
    <w:p w14:paraId="4EFE754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6DD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Regni della terra, cantate a Dio, *</w:t>
      </w:r>
    </w:p>
    <w:p w14:paraId="3DC83E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cantate inni al Signore;</w:t>
      </w:r>
    </w:p>
    <w:p w14:paraId="4600D1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egli nei cieli cavalca, nei cieli eterni, *</w:t>
      </w:r>
    </w:p>
    <w:p w14:paraId="285F2F9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ecco, tuona con voce potente.</w:t>
      </w:r>
    </w:p>
    <w:p w14:paraId="66B182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AA9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Riconoscete a Dio la sua potenza, †</w:t>
      </w:r>
    </w:p>
    <w:p w14:paraId="255211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la sua maestà su Israele, *</w:t>
      </w:r>
    </w:p>
    <w:p w14:paraId="586D431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la sua potenza sopra le nubi.</w:t>
      </w:r>
    </w:p>
    <w:p w14:paraId="72B34D4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77B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Terribile sei, Dio, dal tuo santuario; †</w:t>
      </w:r>
    </w:p>
    <w:p w14:paraId="2B2D289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Dio d’Israele dà forza e vigore al suo popolo, *</w:t>
      </w:r>
    </w:p>
    <w:p w14:paraId="7E7C02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sia benedetto Dio.</w:t>
      </w:r>
    </w:p>
    <w:p w14:paraId="76871E2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D4C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059B5E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CC4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3</w:t>
      </w:r>
      <w:r w:rsidRPr="00113F45">
        <w:rPr>
          <w:rFonts w:ascii="Garamond" w:hAnsi="Garamond"/>
          <w:sz w:val="40"/>
        </w:rPr>
        <w:t xml:space="preserve"> Conferma, o Dio, quanto hai fatto per noi, * e rendi forte il tuo popolo.</w:t>
      </w:r>
    </w:p>
    <w:p w14:paraId="3186770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0634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Kyrie eleison, Kyrie eleison, Kyrie eleison.</w:t>
      </w:r>
    </w:p>
    <w:p w14:paraId="543DE6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BB83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Tu sei benedetto, Signore.</w:t>
      </w:r>
    </w:p>
    <w:p w14:paraId="6D96A01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Amen.</w:t>
      </w:r>
    </w:p>
    <w:p w14:paraId="4688A6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AC7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PRIMA LETTURA</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roofErr w:type="spellStart"/>
      <w:r w:rsidRPr="00113F45">
        <w:rPr>
          <w:rFonts w:ascii="Garamond" w:hAnsi="Garamond"/>
          <w:b/>
          <w:color w:val="FF0000"/>
          <w:sz w:val="40"/>
        </w:rPr>
        <w:t>Eb</w:t>
      </w:r>
      <w:proofErr w:type="spellEnd"/>
      <w:r w:rsidRPr="00113F45">
        <w:rPr>
          <w:rFonts w:ascii="Garamond" w:hAnsi="Garamond"/>
          <w:b/>
          <w:color w:val="FF0000"/>
          <w:sz w:val="40"/>
        </w:rPr>
        <w:t xml:space="preserve"> 3,1-19</w:t>
      </w:r>
    </w:p>
    <w:p w14:paraId="326A62B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Dalla Lettera agli Ebrei</w:t>
      </w:r>
    </w:p>
    <w:p w14:paraId="36594A5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84BE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Fratelli santi, partecipi di una vocazione celeste, fissate bene lo sguardo in Gesù, l’apostolo e sommo sacerdote della fede che noi professiamo, il quale è stato fedele a colui che l’ha </w:t>
      </w:r>
      <w:r w:rsidRPr="00113F45">
        <w:rPr>
          <w:rFonts w:ascii="Garamond" w:hAnsi="Garamond"/>
          <w:sz w:val="40"/>
        </w:rPr>
        <w:lastRenderedPageBreak/>
        <w:t>costituito, così come lo fu anche Mosè in tutta la sua casa (cfr. Nm 12, 7). Ma in confronto a Mosè, egli è stato giudicato degno di una gloria tanto maggiore, quanto di un maggiore onore gode il costruttore in confronto alla casa stessa. Ogni casa infatti viene costruita da qualcuno; ma colui che ha costruito tutto è Dio. In verità Mosè fu fedele in tutta la sua casa come servitore, per rendere testimonianza di ciò che doveva essere annunziato più tardi; Cristo, invece, lo fu in qualità di figlio costituito sopra la sua propria casa. E la sua casa siamo noi, a condizione che conserviamo la libertà e la speranza di cui ci vantiamo.</w:t>
      </w:r>
    </w:p>
    <w:p w14:paraId="71881E2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Per questo, come dice lo Spirito Santo: «Oggi, se udite la sua voce, non indurite i vostri cuori come nel giorno della ribellione, nel giorno della tentazione nel deserto, dove mi tentarono i vostri padri mettendomi alla prova, pur avendo visto per quarant’anni le mie opere. Perciò mi disgustai di quella generazione e dissi: Hanno sempre il cuore sviato. Non hanno conosciuto le mie vie. Così ho giurato nella mia ira: Non entreranno nel mio riposo» (cfr. </w:t>
      </w:r>
      <w:proofErr w:type="spellStart"/>
      <w:r w:rsidRPr="00113F45">
        <w:rPr>
          <w:rFonts w:ascii="Garamond" w:hAnsi="Garamond"/>
          <w:sz w:val="40"/>
        </w:rPr>
        <w:t>Sal</w:t>
      </w:r>
      <w:proofErr w:type="spellEnd"/>
      <w:r w:rsidRPr="00113F45">
        <w:rPr>
          <w:rFonts w:ascii="Garamond" w:hAnsi="Garamond"/>
          <w:sz w:val="40"/>
        </w:rPr>
        <w:t xml:space="preserve"> 94, 8-11). </w:t>
      </w:r>
    </w:p>
    <w:p w14:paraId="0DF977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Guardate perciò, fratelli, che non si trovi in nessuno di voi un cuore perverso e senza fede che si allontani dal Dio vivente. Esortatevi piuttosto a vicenda ogni giorno, finché dura quest’«oggi», perché nessuno di voi si indurisca sedotto dal peccato. Siamo diventati infatti partecipi di Cristo, a condizione di mantenere salda sino alla fine la fiducia che abbiamo avuta da principio. Quando pertanto si dice: «Oggi, se udite la sua voce, non indurite i vostri cuori come nel giorno della </w:t>
      </w:r>
      <w:r w:rsidRPr="00113F45">
        <w:rPr>
          <w:rFonts w:ascii="Garamond" w:hAnsi="Garamond"/>
          <w:sz w:val="40"/>
        </w:rPr>
        <w:lastRenderedPageBreak/>
        <w:t xml:space="preserve">ribellione», chi furono quelli che, dopo aver udita la sua voce, si ribellarono? Non furono tutti quelli che erano usciti dall’Egitto sotto la guida di Mosè? E chi furono coloro di cui si è disgustato per quarant’anni? Non furono quelli che avevano peccato e poi caddero cadaveri nel deserto? (cfr. Nm 14, 29). E a chi giurò che non sarebbero entrati nel suo riposo (cfr. Nm 14, 22 </w:t>
      </w:r>
      <w:proofErr w:type="spellStart"/>
      <w:r w:rsidRPr="00113F45">
        <w:rPr>
          <w:rFonts w:ascii="Garamond" w:hAnsi="Garamond"/>
          <w:sz w:val="40"/>
        </w:rPr>
        <w:t>ss</w:t>
      </w:r>
      <w:proofErr w:type="spellEnd"/>
      <w:r w:rsidRPr="00113F45">
        <w:rPr>
          <w:rFonts w:ascii="Garamond" w:hAnsi="Garamond"/>
          <w:sz w:val="40"/>
        </w:rPr>
        <w:t>), se non a quelli che non avevano creduto? In realtà vediamo che non vi poterono entrare a causa della loro mancanza di fede.</w:t>
      </w:r>
    </w:p>
    <w:p w14:paraId="36612F1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75DF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RESPONSORIO</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
    <w:p w14:paraId="37BCAED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Poiché pecco ogni giorno e non mi correggo,</w:t>
      </w:r>
    </w:p>
    <w:p w14:paraId="5C8B32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paura della morte mi conturba.</w:t>
      </w:r>
    </w:p>
    <w:p w14:paraId="631C9F7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So che non c’è redenzione negli inferi;</w:t>
      </w:r>
    </w:p>
    <w:p w14:paraId="5C1F02C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abbi pietà di me, Signore, e salvami.</w:t>
      </w:r>
    </w:p>
    <w:p w14:paraId="2CB994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221E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Riconosco la mia colpa,</w:t>
      </w:r>
    </w:p>
    <w:p w14:paraId="295A7D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mio peccato mi sta sempre dinanzi;</w:t>
      </w:r>
    </w:p>
    <w:p w14:paraId="0F8D32E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abbi pietà di me, Signore, e salvami.</w:t>
      </w:r>
    </w:p>
    <w:p w14:paraId="36E7740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D106" w14:textId="75B7A6AB" w:rsidR="00FC1BB9" w:rsidRPr="00113F45" w:rsidRDefault="00FC1BB9"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Come seconda lettura è possibile scegliere tra due alternative:</w:t>
      </w:r>
    </w:p>
    <w:p w14:paraId="6DD41ED9" w14:textId="77777777" w:rsidR="00FC1BB9" w:rsidRPr="00113F45" w:rsidRDefault="00FC1BB9"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5A3642" w14:textId="0BC3B3C4"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SECONDA LETTURA</w:t>
      </w:r>
      <w:r w:rsidRPr="00113F45">
        <w:rPr>
          <w:rFonts w:ascii="Garamond" w:hAnsi="Garamond"/>
          <w:b/>
          <w:color w:val="FF0000"/>
          <w:sz w:val="40"/>
        </w:rPr>
        <w:tab/>
      </w:r>
      <w:r w:rsidRPr="00113F45">
        <w:rPr>
          <w:rFonts w:ascii="Garamond" w:hAnsi="Garamond"/>
          <w:b/>
          <w:color w:val="FF0000"/>
          <w:sz w:val="40"/>
        </w:rPr>
        <w:tab/>
      </w:r>
    </w:p>
    <w:p w14:paraId="67E071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Dal «Trattato sul Discorso del Signore sul monte» di sant’Agostino, vescovo</w:t>
      </w:r>
    </w:p>
    <w:p w14:paraId="286B0D5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EC11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Dopo la preghiera insegnata dal Signore segue il precetto del digiuno, che mira alla medesima purificazione del cuore, di cui ora si tratta. Anche in quest’opera, infatti, bisogna evitare che si insinui qualche ostentazione e qualche desiderio della lode degli uomini, che renda doppio il cuore e non gli permetta di essere puro e semplice per comprendere Dio. «Ma quando digiunate», dice, «non mostratevi tristi come gli ipocriti; questi infatti sfigurano la loro faccia, perché la gente veda che digiunano. In verità vi dico, hanno ricevuto la loro ricompensa. Voi invece, quando digiunate, spargete profumi sul vostro capo e lavatevi la faccia, perché la gente non veda che digiunate, bensì il Padre vostro che sta nel segreto; e il Padre vostro, che vede nel segreto, vi ricompenserà» (Mt 6, 16-18). È chiaro che mediante questi precetti ogni nostro sforzo viene rivolto verso le gioie interiori, perché non ci uniformiamo a questo mondo, cercando una ricompensa fuori di noi, e quindi perdiamo la promessa di una felicità tanto più solida e stabile quanto più è dentro di noi, mediante la quale Dio volle che fossimo conformi all’immagine di suo Figlio.</w:t>
      </w:r>
    </w:p>
    <w:p w14:paraId="5467891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Si suole chiedere che cosa significhino queste parole: «Voi invece, quando digiunate, spargete profumi sul vostro capo e lavatevi la faccia, perché la gente non veda che digiunate». Nessuno infatti, sebbene siamo soliti lavarci la faccia ogni giorno, potrebbe a ragione imporci l’obbligo di avere anche i capelli profumati, quando digiuniamo. E se tutti riconoscono che quest’uso è vergognosissimo, bisogna intendere che questa prescrizione di profumarsi il capo e di lavarci la faccia si </w:t>
      </w:r>
      <w:r w:rsidRPr="00113F45">
        <w:rPr>
          <w:rFonts w:ascii="Garamond" w:hAnsi="Garamond"/>
          <w:sz w:val="40"/>
        </w:rPr>
        <w:lastRenderedPageBreak/>
        <w:t>riferisca all’uomo interiore. Profumarsi il capo, dunque, è manifestazione di letizia, lavarsi invece la faccia è segno di pulizia; e perciò si profuma il capo chi si rallegra dentro di sé nell’anima e nella ragione.</w:t>
      </w:r>
    </w:p>
    <w:p w14:paraId="2302A59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si laverà anche la faccia e purificherà il cuore con cui deve vedere Dio, non attraverso un velo a causa dell’infermità contratta per le sozzure, ma sicuro e saldo, perché è puro e schietto. «Lavatevi», dice, «siate mondi; togliete le iniquità dalla vostra anima e dalla vista dei miei occhi» (</w:t>
      </w:r>
      <w:proofErr w:type="spellStart"/>
      <w:r w:rsidRPr="00113F45">
        <w:rPr>
          <w:rFonts w:ascii="Garamond" w:hAnsi="Garamond"/>
          <w:sz w:val="40"/>
        </w:rPr>
        <w:t>Is</w:t>
      </w:r>
      <w:proofErr w:type="spellEnd"/>
      <w:r w:rsidRPr="00113F45">
        <w:rPr>
          <w:rFonts w:ascii="Garamond" w:hAnsi="Garamond"/>
          <w:sz w:val="40"/>
        </w:rPr>
        <w:t xml:space="preserve"> 1, 16). La nostra faccia, dunque, deve essere lavata dalle sozzure che offendono la vista di Dio. «Noi, infatti, contemplando la gloria del Signore senza veli, saremo trasformati nella medesima immagine» (2 </w:t>
      </w:r>
      <w:proofErr w:type="spellStart"/>
      <w:r w:rsidRPr="00113F45">
        <w:rPr>
          <w:rFonts w:ascii="Garamond" w:hAnsi="Garamond"/>
          <w:sz w:val="40"/>
        </w:rPr>
        <w:t>Cor</w:t>
      </w:r>
      <w:proofErr w:type="spellEnd"/>
      <w:r w:rsidRPr="00113F45">
        <w:rPr>
          <w:rFonts w:ascii="Garamond" w:hAnsi="Garamond"/>
          <w:sz w:val="40"/>
        </w:rPr>
        <w:t xml:space="preserve"> 3, 18).</w:t>
      </w:r>
    </w:p>
    <w:p w14:paraId="3797B6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Spesso anche il pensiero delle cose necessarie richieste da questa vita ferisce e annebbia il nostro occhio interiore e per lo più rende doppio il cuore, così che non facciamo col cuore, con cui il Signore ha prescritto di farle, quelle cose che, in apparenza, facciamo giustamente con gli uomini, cioè non perché li amiamo, ma perché vogliamo ottenere da essi qualche vantaggio per le necessità della vita presente. Dobbiamo invece far loro del bene per la loro salvezza eterna, non per il nostro interesse temporale. </w:t>
      </w:r>
      <w:proofErr w:type="gramStart"/>
      <w:r w:rsidRPr="00113F45">
        <w:rPr>
          <w:rFonts w:ascii="Garamond" w:hAnsi="Garamond"/>
          <w:sz w:val="40"/>
        </w:rPr>
        <w:t>Dunque</w:t>
      </w:r>
      <w:proofErr w:type="gramEnd"/>
      <w:r w:rsidRPr="00113F45">
        <w:rPr>
          <w:rFonts w:ascii="Garamond" w:hAnsi="Garamond"/>
          <w:sz w:val="40"/>
        </w:rPr>
        <w:t xml:space="preserve"> Dio pieghi il nostro cuore ai suoi insegnamenti e non al nostro profitto! «Scopo del precetto è la carità che proviene da un cuore puro e da una retta coscienza e da una fede non mendace» (1 Tm 1, 5). Chi invece si prende cura del fratello per le proprie necessità di questa vita, non se ne cura certamente per carità, perché non provvede a lui, che </w:t>
      </w:r>
      <w:r w:rsidRPr="00113F45">
        <w:rPr>
          <w:rFonts w:ascii="Garamond" w:hAnsi="Garamond"/>
          <w:sz w:val="40"/>
        </w:rPr>
        <w:lastRenderedPageBreak/>
        <w:t xml:space="preserve">deve amare come </w:t>
      </w:r>
      <w:proofErr w:type="gramStart"/>
      <w:r w:rsidRPr="00113F45">
        <w:rPr>
          <w:rFonts w:ascii="Garamond" w:hAnsi="Garamond"/>
          <w:sz w:val="40"/>
        </w:rPr>
        <w:t>se</w:t>
      </w:r>
      <w:proofErr w:type="gramEnd"/>
      <w:r w:rsidRPr="00113F45">
        <w:rPr>
          <w:rFonts w:ascii="Garamond" w:hAnsi="Garamond"/>
          <w:sz w:val="40"/>
        </w:rPr>
        <w:t xml:space="preserve"> stesso, ma alla propria persona; anzi neppure alla propria persona, poiché per tale motivo rende doppio il suo cuore, che gli impedisce di vedere Dio, unica visione nella quale si trova una felicità sicura e senza fine.</w:t>
      </w:r>
    </w:p>
    <w:p w14:paraId="5242FC23" w14:textId="6B19B2D3"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793298C" w14:textId="4724E805" w:rsidR="00FC1BB9" w:rsidRPr="00113F45" w:rsidRDefault="00FC1BB9" w:rsidP="00FC1B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Oppure:</w:t>
      </w:r>
    </w:p>
    <w:p w14:paraId="63ADD066" w14:textId="77777777" w:rsidR="00FC1BB9" w:rsidRPr="00113F45" w:rsidRDefault="00FC1BB9" w:rsidP="00FC1B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20D2AA" w14:textId="77777777" w:rsidR="00FC1BB9" w:rsidRPr="00113F45" w:rsidRDefault="00FC1BB9" w:rsidP="00FC1B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SECONDA LETTURA</w:t>
      </w:r>
      <w:r w:rsidRPr="00113F45">
        <w:rPr>
          <w:rFonts w:ascii="Garamond" w:hAnsi="Garamond"/>
          <w:b/>
          <w:color w:val="FF0000"/>
          <w:sz w:val="40"/>
        </w:rPr>
        <w:tab/>
      </w:r>
      <w:r w:rsidRPr="00113F45">
        <w:rPr>
          <w:rFonts w:ascii="Garamond" w:hAnsi="Garamond"/>
          <w:b/>
          <w:color w:val="FF0000"/>
          <w:sz w:val="40"/>
        </w:rPr>
        <w:tab/>
      </w:r>
    </w:p>
    <w:p w14:paraId="6C3E9607" w14:textId="7F217A64" w:rsidR="00FC1BB9" w:rsidRPr="00113F45" w:rsidRDefault="00FC1BB9" w:rsidP="00FC1B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Dalla lettera enciclica «</w:t>
      </w:r>
      <w:proofErr w:type="spellStart"/>
      <w:r w:rsidRPr="00113F45">
        <w:rPr>
          <w:rFonts w:ascii="Garamond" w:hAnsi="Garamond"/>
          <w:sz w:val="40"/>
        </w:rPr>
        <w:t>Sacerdotalis</w:t>
      </w:r>
      <w:proofErr w:type="spellEnd"/>
      <w:r w:rsidRPr="00113F45">
        <w:rPr>
          <w:rFonts w:ascii="Garamond" w:hAnsi="Garamond"/>
          <w:sz w:val="40"/>
        </w:rPr>
        <w:t xml:space="preserve"> </w:t>
      </w:r>
      <w:proofErr w:type="spellStart"/>
      <w:r w:rsidR="001C2223" w:rsidRPr="00113F45">
        <w:rPr>
          <w:rFonts w:ascii="Garamond" w:hAnsi="Garamond"/>
          <w:sz w:val="40"/>
        </w:rPr>
        <w:t>Caelibatus</w:t>
      </w:r>
      <w:proofErr w:type="spellEnd"/>
      <w:r w:rsidR="001C2223" w:rsidRPr="00113F45">
        <w:rPr>
          <w:rFonts w:ascii="Garamond" w:hAnsi="Garamond"/>
          <w:sz w:val="40"/>
        </w:rPr>
        <w:t>» di S. Paolo VI, papa.</w:t>
      </w:r>
    </w:p>
    <w:p w14:paraId="380E7551" w14:textId="77777777" w:rsidR="00FC1BB9" w:rsidRPr="00113F45" w:rsidRDefault="00FC1BB9" w:rsidP="00FC1B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4C21E" w14:textId="77777777" w:rsidR="00060863" w:rsidRPr="00113F45" w:rsidRDefault="00060863" w:rsidP="000608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Dono particolare è la vera verginità, ma la Chiesa intera del nostro tempo […] ha manifestato la sua piena certezza nello Spirito che il dono del celibato, così confacente al sacerdozio del Nuovo Testamento, viene concesso liberalmente dal Padre, a condizione che coloro, i quali partecipano del sacerdozio di Cristo col Sacramento dell’Ordine, anzi la Chiesa intera, lo richiedano con umiltà e insistenza.</w:t>
      </w:r>
    </w:p>
    <w:p w14:paraId="3F07E445" w14:textId="77777777" w:rsidR="00060863" w:rsidRPr="00113F45" w:rsidRDefault="00060863" w:rsidP="000608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E Noi convochiamo idealmente tutto il popolo di Dio, affinché, a compimento del suo dovere di dare incremento alle vocazioni sacerdotali, supplichi instantemente il Padre di tutti, lo Sposo divino della Chiesa e lo Spirito Santo che ne è l’anima, perché, per intercessione della Beata Vergine Maria, Madre di Cristo e della Chiesa, effonda specialmente nel nostro tempo questo dono divino, di cui il Padre certamente non è avaro, e perché le anime ad esso si dispongano con spirito di profonda fede e di generoso amore. Così, nel nostro mondo che ha bisogno della gloria di Dio (cfr. </w:t>
      </w:r>
      <w:proofErr w:type="spellStart"/>
      <w:r w:rsidRPr="00113F45">
        <w:rPr>
          <w:rFonts w:ascii="Garamond" w:hAnsi="Garamond"/>
          <w:sz w:val="40"/>
        </w:rPr>
        <w:t>Rm</w:t>
      </w:r>
      <w:proofErr w:type="spellEnd"/>
      <w:r w:rsidRPr="00113F45">
        <w:rPr>
          <w:rFonts w:ascii="Garamond" w:hAnsi="Garamond"/>
          <w:sz w:val="40"/>
        </w:rPr>
        <w:t xml:space="preserve"> 3,23), i sacerdoti, sempre </w:t>
      </w:r>
      <w:r w:rsidRPr="00113F45">
        <w:rPr>
          <w:rFonts w:ascii="Garamond" w:hAnsi="Garamond"/>
          <w:sz w:val="40"/>
        </w:rPr>
        <w:lastRenderedPageBreak/>
        <w:t xml:space="preserve">più perfettamente configurati al Sacerdote unico e sommo, siano una irradiante gloria di Cristo (cfr. 2Cor 8,23) e sia magnificata per loro mezzo la gloria della grazia (cfr. </w:t>
      </w:r>
      <w:proofErr w:type="spellStart"/>
      <w:r w:rsidRPr="00113F45">
        <w:rPr>
          <w:rFonts w:ascii="Garamond" w:hAnsi="Garamond"/>
          <w:sz w:val="40"/>
        </w:rPr>
        <w:t>Ef</w:t>
      </w:r>
      <w:proofErr w:type="spellEnd"/>
      <w:r w:rsidRPr="00113F45">
        <w:rPr>
          <w:rFonts w:ascii="Garamond" w:hAnsi="Garamond"/>
          <w:sz w:val="40"/>
        </w:rPr>
        <w:t xml:space="preserve"> 1,6) di Dio nel mondo d’oggi. </w:t>
      </w:r>
    </w:p>
    <w:p w14:paraId="2CCD1025" w14:textId="77777777" w:rsidR="00060863" w:rsidRPr="00113F45" w:rsidRDefault="00060863" w:rsidP="000608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Il Nostro Signore Gesù non dubitò di affidare a un pugno di uomini, che ognuno avrebbe giudicato insufficienti per numero e qualità, il formidabile compito della evangelizzazione del mondo allora conosciuto, e a questo «piccolo gregge» ingiunse di non perdersi d’animo (cfr. Lc 12,32) perché avrebbe riportato con lui e per lui, grazie alla sua diuturna assistenza (cfr. Mt 28,20), la vittoria sul mondo (cfr. </w:t>
      </w:r>
      <w:proofErr w:type="spellStart"/>
      <w:r w:rsidRPr="00113F45">
        <w:rPr>
          <w:rFonts w:ascii="Garamond" w:hAnsi="Garamond"/>
          <w:sz w:val="40"/>
        </w:rPr>
        <w:t>Gv</w:t>
      </w:r>
      <w:proofErr w:type="spellEnd"/>
      <w:r w:rsidRPr="00113F45">
        <w:rPr>
          <w:rFonts w:ascii="Garamond" w:hAnsi="Garamond"/>
          <w:sz w:val="40"/>
        </w:rPr>
        <w:t xml:space="preserve"> 16,33). Gesù ci ha ammonito anche che il regno di Dio ha una sua forza intima e segreta che gli permette di crescere e di giungere alla messe senza che l’uomo lo sappia (cfr. Mc 4,26-29). La messe del regno di Dio è molta e gli operai sono ancora, come all’inizio, pochi; non mai anzi sono stati in numero tale che l’umano giudizio avrebbe potuto giudicare bastevole. Ma il Signore del regno esige che si preghi, affinché «sia il padrone della messe a mandare gli operai nel suo campo» (Mt 9,37-38). I consigli e la prudenza degli uomini non possono sovrapporsi alla misteriosa sapienza di colui che nella storia della salvezza ha sfidato la sapienza e la potenza dell’uomo con la sua follia e la sua debolezza (cfr. 1Cor 1,20-31).</w:t>
      </w:r>
    </w:p>
    <w:p w14:paraId="7902224C" w14:textId="51F1368E" w:rsidR="00FC1BB9" w:rsidRPr="00113F45" w:rsidRDefault="00060863" w:rsidP="000608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Non si può senza riserve credere che con l’abolizione del celibato ecclesiastico crescerebbero per ciò stesso, e in misura considerevole, le sacre vocazioni […]. La causa della rarefazione delle vocazioni sacerdotali va ricercata altrove, </w:t>
      </w:r>
      <w:r w:rsidRPr="00113F45">
        <w:rPr>
          <w:rFonts w:ascii="Garamond" w:hAnsi="Garamond"/>
          <w:sz w:val="40"/>
        </w:rPr>
        <w:lastRenderedPageBreak/>
        <w:t>principalmente, per esempio, nella perdita o nella attenuazione del senso di Dio e del sacro negli individui e nelle famiglie, della stima per la Chiesa come istituzione di salvezza, mediante la fede ed i sacramenti, per cui il problema deve essere studiato nella sua vera radice.</w:t>
      </w:r>
    </w:p>
    <w:p w14:paraId="53EE49D4" w14:textId="77777777" w:rsidR="00FC1BB9" w:rsidRPr="00113F45" w:rsidRDefault="00FC1BB9"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ECFBE6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 xml:space="preserve">Non si dice la </w:t>
      </w:r>
      <w:proofErr w:type="spellStart"/>
      <w:r w:rsidRPr="00113F45">
        <w:rPr>
          <w:rFonts w:ascii="Garamond" w:hAnsi="Garamond"/>
          <w:sz w:val="40"/>
        </w:rPr>
        <w:t>Laus</w:t>
      </w:r>
      <w:proofErr w:type="spellEnd"/>
      <w:r w:rsidRPr="00113F45">
        <w:rPr>
          <w:rFonts w:ascii="Garamond" w:hAnsi="Garamond"/>
          <w:sz w:val="40"/>
        </w:rPr>
        <w:t xml:space="preserve"> </w:t>
      </w:r>
      <w:proofErr w:type="spellStart"/>
      <w:r w:rsidRPr="00113F45">
        <w:rPr>
          <w:rFonts w:ascii="Garamond" w:hAnsi="Garamond"/>
          <w:sz w:val="40"/>
        </w:rPr>
        <w:t>angelorum</w:t>
      </w:r>
      <w:proofErr w:type="spellEnd"/>
      <w:r w:rsidRPr="00113F45">
        <w:rPr>
          <w:rFonts w:ascii="Garamond" w:hAnsi="Garamond"/>
          <w:sz w:val="40"/>
        </w:rPr>
        <w:t xml:space="preserve"> magna</w:t>
      </w:r>
      <w:r w:rsidRPr="00113F45">
        <w:rPr>
          <w:rFonts w:ascii="Garamond" w:hAnsi="Garamond"/>
          <w:color w:val="FF0000"/>
          <w:sz w:val="40"/>
        </w:rPr>
        <w:t>.</w:t>
      </w:r>
    </w:p>
    <w:p w14:paraId="32C860A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04AB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Se all’Ufficio delle Letture seguono immediatamente le Lodi si omettono l’orazione seguente e l’introduzione di Lodi e si recita immediatamente il Cantico di Zaccaria.</w:t>
      </w:r>
    </w:p>
    <w:p w14:paraId="73AF583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770D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6C100F7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Ti preghiamo, Padre, che scruti i segreti degli animi: l’astinenza quaresimale ci renda così interiormente devoti da meritare la tua ricompensa eterna. Per Gesù Cristo, tuo Figlio, nostro Signore e nostro Dio, che vive e regna con te, nell’unità dello Spirito Santo, per tutti i secoli dei secoli.</w:t>
      </w:r>
    </w:p>
    <w:p w14:paraId="3F2E26A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D36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0C69D25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Benediciamo il Signore.</w:t>
      </w:r>
    </w:p>
    <w:p w14:paraId="52B712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Rendiamo grazie a Dio.</w:t>
      </w:r>
    </w:p>
    <w:p w14:paraId="5446AEE7" w14:textId="77777777" w:rsidR="00D86471" w:rsidRPr="00113F45" w:rsidRDefault="00D86471" w:rsidP="00D86471">
      <w:pPr>
        <w:rPr>
          <w:rFonts w:ascii="Garamond" w:hAnsi="Garamond"/>
          <w:sz w:val="40"/>
        </w:rPr>
      </w:pPr>
      <w:r w:rsidRPr="00113F45">
        <w:rPr>
          <w:rFonts w:ascii="Garamond" w:hAnsi="Garamond"/>
          <w:sz w:val="40"/>
        </w:rPr>
        <w:br w:type="page"/>
      </w:r>
    </w:p>
    <w:p w14:paraId="36B0A8F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lastRenderedPageBreak/>
        <w:t>LODI MATTUTINE</w:t>
      </w:r>
    </w:p>
    <w:p w14:paraId="324EC56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8BB3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vieni a salvarmi.</w:t>
      </w:r>
    </w:p>
    <w:p w14:paraId="6B32236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vieni presto in mio aiuto.</w:t>
      </w:r>
    </w:p>
    <w:p w14:paraId="7D8560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28FA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28DE76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era nel principio e ora e sempre</w:t>
      </w:r>
    </w:p>
    <w:p w14:paraId="796B5B00"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ab/>
        <w:t>nei secoli dei secoli. Amen.</w:t>
      </w:r>
      <w:r w:rsidRPr="00113F45">
        <w:rPr>
          <w:rFonts w:ascii="Garamond" w:hAnsi="Garamond"/>
          <w:sz w:val="40"/>
        </w:rPr>
        <w:tab/>
      </w:r>
    </w:p>
    <w:p w14:paraId="268F0DF8"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917A1CF"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Lode a te, Signore, re di eterna gloria.</w:t>
      </w:r>
    </w:p>
    <w:p w14:paraId="7AA75D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B39B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23A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CANTICO DI ZACCARIA</w:t>
      </w:r>
    </w:p>
    <w:p w14:paraId="07AC0B1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Cantico</w:t>
      </w:r>
      <w:r w:rsidRPr="00113F45">
        <w:rPr>
          <w:rFonts w:ascii="Garamond" w:hAnsi="Garamond"/>
          <w:b/>
          <w:color w:val="FF0000"/>
          <w:sz w:val="40"/>
        </w:rPr>
        <w:tab/>
        <w:t>Lc 1,68-79</w:t>
      </w:r>
    </w:p>
    <w:p w14:paraId="6E33470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8BC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Difesa inespugnabile circondi i tuoi servi; * la tua potenza sempre ci protegga, la tua grazia ci liberi, Signore.</w:t>
      </w:r>
    </w:p>
    <w:p w14:paraId="5B97BBB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99C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Benedetto il Signore Dio d’Israele, *</w:t>
      </w:r>
    </w:p>
    <w:p w14:paraId="76D6C9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ha visitato e redento il suo popolo,</w:t>
      </w:r>
    </w:p>
    <w:p w14:paraId="2901030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E9EA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ha suscitato per noi una salvezza potente *</w:t>
      </w:r>
    </w:p>
    <w:p w14:paraId="457853F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nella casa di Davide, suo servo,</w:t>
      </w:r>
    </w:p>
    <w:p w14:paraId="3439FD8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FF2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aveva promesso *</w:t>
      </w:r>
    </w:p>
    <w:p w14:paraId="71D50B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 bocca dei suoi santi profeti d’un tempo:</w:t>
      </w:r>
    </w:p>
    <w:p w14:paraId="1531EF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9B35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salvezza dai nostri nemici, *</w:t>
      </w:r>
    </w:p>
    <w:p w14:paraId="6A2296B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ab/>
        <w:t>e dalle mani di quanti ci odiano.</w:t>
      </w:r>
    </w:p>
    <w:p w14:paraId="4BFC5FC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2BD0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Così egli ha concesso misericordia ai nostri padri *</w:t>
      </w:r>
    </w:p>
    <w:p w14:paraId="1A4A21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si è ricordato della sua santa alleanza,</w:t>
      </w:r>
    </w:p>
    <w:p w14:paraId="2906B11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4927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del giuramento fatto ad Abramo, nostro padre, *</w:t>
      </w:r>
    </w:p>
    <w:p w14:paraId="1033307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di concederci, liberati dalle mani dei nemici,</w:t>
      </w:r>
    </w:p>
    <w:p w14:paraId="16D784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22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 servirlo senza timore, in santità e giustizia *</w:t>
      </w:r>
    </w:p>
    <w:p w14:paraId="76E6037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al suo cospetto, per tutti i nostri giorni.</w:t>
      </w:r>
    </w:p>
    <w:p w14:paraId="711F78F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0976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tu, bambino, sarai chiamato profeta dell’Altissimo *</w:t>
      </w:r>
    </w:p>
    <w:p w14:paraId="7D6E795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andrai innanzi al Signore a preparargli le strade,</w:t>
      </w:r>
    </w:p>
    <w:p w14:paraId="12317CF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39D2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 dare al suo popolo la conoscenza della salvezza *</w:t>
      </w:r>
    </w:p>
    <w:p w14:paraId="2D005BA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nella remissione dei suoi peccati,</w:t>
      </w:r>
    </w:p>
    <w:p w14:paraId="01C7D20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14CA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grazie alla bontà misericordiosa del nostro Dio, *</w:t>
      </w:r>
    </w:p>
    <w:p w14:paraId="1D75A08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 cui verrà a visitarci dall’alto un sole che sorge</w:t>
      </w:r>
    </w:p>
    <w:p w14:paraId="449BEB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A52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 rischiarare quelli che stanno nelle tenebre *</w:t>
      </w:r>
    </w:p>
    <w:p w14:paraId="1D2263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nell’ombra della morte</w:t>
      </w:r>
    </w:p>
    <w:p w14:paraId="4B466D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BA25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dirigere i nostri passi *</w:t>
      </w:r>
    </w:p>
    <w:p w14:paraId="55BF47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sulla via della pace».</w:t>
      </w:r>
    </w:p>
    <w:p w14:paraId="262FBB4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FA32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0E92D0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D2E1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Difesa inespugnabile circondi i tuoi servi; * la tua potenza sempre ci protegga, la tua grazia ci liberi, Signore.</w:t>
      </w:r>
    </w:p>
    <w:p w14:paraId="78ED798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BF5B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Kyrie eleison, Kyrie eleison, Kyrie eleison.</w:t>
      </w:r>
    </w:p>
    <w:p w14:paraId="67EEB7B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AA47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PRIMA ORAZIONE</w:t>
      </w:r>
    </w:p>
    <w:p w14:paraId="4F548A4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13F45">
        <w:rPr>
          <w:rFonts w:ascii="Garamond" w:hAnsi="Garamond"/>
          <w:sz w:val="40"/>
        </w:rPr>
        <w:t>Preghiamo.</w:t>
      </w:r>
      <w:r w:rsidRPr="00113F45">
        <w:rPr>
          <w:rFonts w:ascii="Garamond" w:hAnsi="Garamond"/>
          <w:sz w:val="40"/>
        </w:rPr>
        <w:tab/>
      </w:r>
      <w:r w:rsidRPr="00113F45">
        <w:rPr>
          <w:rFonts w:ascii="Garamond" w:hAnsi="Garamond"/>
          <w:i/>
          <w:color w:val="FF0000"/>
          <w:sz w:val="40"/>
        </w:rPr>
        <w:t>(Pausa di preghiera silenziosa)</w:t>
      </w:r>
    </w:p>
    <w:p w14:paraId="7948A05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Gesù Cristo, tuo Figlio, nostro Signore e nostro Dio, che vive e regna con te, nell’unità dello Spirito santo, per tutti i secoli dei secoli.</w:t>
      </w:r>
    </w:p>
    <w:p w14:paraId="723C74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03B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SALMODIA</w:t>
      </w:r>
    </w:p>
    <w:p w14:paraId="7F3D66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Cantico</w:t>
      </w:r>
      <w:r w:rsidRPr="00113F45">
        <w:rPr>
          <w:rFonts w:ascii="Garamond" w:hAnsi="Garamond"/>
          <w:b/>
          <w:color w:val="FF0000"/>
          <w:sz w:val="40"/>
        </w:rPr>
        <w:tab/>
      </w:r>
      <w:proofErr w:type="spellStart"/>
      <w:r w:rsidRPr="00113F45">
        <w:rPr>
          <w:rFonts w:ascii="Garamond" w:hAnsi="Garamond"/>
          <w:b/>
          <w:color w:val="FF0000"/>
          <w:sz w:val="40"/>
        </w:rPr>
        <w:t>Is</w:t>
      </w:r>
      <w:proofErr w:type="spellEnd"/>
      <w:r w:rsidRPr="00113F45">
        <w:rPr>
          <w:rFonts w:ascii="Garamond" w:hAnsi="Garamond"/>
          <w:b/>
          <w:color w:val="FF0000"/>
          <w:sz w:val="40"/>
        </w:rPr>
        <w:t xml:space="preserve"> 26,1-4.7-9.12</w:t>
      </w:r>
    </w:p>
    <w:p w14:paraId="71A0D7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7A01F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Signore nostro Dio, donaci la tua pace.</w:t>
      </w:r>
    </w:p>
    <w:p w14:paraId="5DAAD83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5B49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Abbiamo una città forte; *</w:t>
      </w:r>
    </w:p>
    <w:p w14:paraId="6D5E9D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Dio ha eretto a nostra salvezza mura e baluardo.</w:t>
      </w:r>
    </w:p>
    <w:p w14:paraId="61CB9B2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Aprite le porte: *</w:t>
      </w:r>
    </w:p>
    <w:p w14:paraId="5B0BCE3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entri il popolo giusto che si mantiene fedele. </w:t>
      </w:r>
    </w:p>
    <w:p w14:paraId="6EF2931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15F9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suo animo è saldo; †</w:t>
      </w:r>
    </w:p>
    <w:p w14:paraId="2EBC673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tu gli assicurerai la pace, *</w:t>
      </w:r>
    </w:p>
    <w:p w14:paraId="0CD16B1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pace perché in te ha fiducia. </w:t>
      </w:r>
    </w:p>
    <w:p w14:paraId="5906730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892C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Confidate nel Signore sempre, *</w:t>
      </w:r>
    </w:p>
    <w:p w14:paraId="17A50E4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il Signore è una roccia eterna.</w:t>
      </w:r>
    </w:p>
    <w:p w14:paraId="322196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57B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sentiero del giusto è diritto, *</w:t>
      </w:r>
    </w:p>
    <w:p w14:paraId="14DB4D9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cammino del giusto tu rendi piano.</w:t>
      </w:r>
    </w:p>
    <w:p w14:paraId="3C3BB4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EEF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Sì, nella via dei tuoi giudizi, Signore, *</w:t>
      </w:r>
    </w:p>
    <w:p w14:paraId="75C0F6F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in te noi speriamo;</w:t>
      </w:r>
    </w:p>
    <w:p w14:paraId="06D018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al tuo nome e al tuo ricordo *</w:t>
      </w:r>
    </w:p>
    <w:p w14:paraId="7835E5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 xml:space="preserve">si volge tutto il nostro desiderio. </w:t>
      </w:r>
    </w:p>
    <w:p w14:paraId="46AAE6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193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 notte anela a te l’anima mia, *</w:t>
      </w:r>
    </w:p>
    <w:p w14:paraId="2B730EA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al mattino ti cerca il mio spirito, </w:t>
      </w:r>
    </w:p>
    <w:p w14:paraId="780711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quando pronunzi i tuoi giudizi sulla terra, *</w:t>
      </w:r>
    </w:p>
    <w:p w14:paraId="422F02D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giustizia imparano gli abitanti del mondo.</w:t>
      </w:r>
    </w:p>
    <w:p w14:paraId="208C22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p>
    <w:p w14:paraId="3B0CF9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ci concederai la pace, *</w:t>
      </w:r>
    </w:p>
    <w:p w14:paraId="7BC7DF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poiché tu dai successo a tutte le nostre imprese.</w:t>
      </w:r>
    </w:p>
    <w:p w14:paraId="3DD2FC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481D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2D96C7D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E353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Signore nostro Dio, donaci la tua pace.</w:t>
      </w:r>
    </w:p>
    <w:p w14:paraId="60CB4C5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CF15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Salmi Laudativi</w:t>
      </w:r>
    </w:p>
    <w:p w14:paraId="270345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E815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Fa’ splendere su di noi * il tuo volto, Signore.</w:t>
      </w:r>
    </w:p>
    <w:p w14:paraId="4D04BCC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roofErr w:type="spellStart"/>
      <w:r w:rsidRPr="00113F45">
        <w:rPr>
          <w:rFonts w:ascii="Garamond" w:hAnsi="Garamond"/>
          <w:b/>
          <w:color w:val="FF0000"/>
          <w:sz w:val="40"/>
        </w:rPr>
        <w:t>Sal</w:t>
      </w:r>
      <w:proofErr w:type="spellEnd"/>
      <w:r w:rsidRPr="00113F45">
        <w:rPr>
          <w:rFonts w:ascii="Garamond" w:hAnsi="Garamond"/>
          <w:b/>
          <w:color w:val="FF0000"/>
          <w:sz w:val="40"/>
        </w:rPr>
        <w:t xml:space="preserve"> 66</w:t>
      </w:r>
    </w:p>
    <w:p w14:paraId="49CACD6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Dio abbia pietà di noi e ci benedica, *</w:t>
      </w:r>
    </w:p>
    <w:p w14:paraId="04378B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su di noi faccia splendere il suo volto;</w:t>
      </w:r>
    </w:p>
    <w:p w14:paraId="61F8B3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si conosca sulla terra la tua via, *</w:t>
      </w:r>
    </w:p>
    <w:p w14:paraId="1D1A10B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fra tutte le genti la tua salvezza.</w:t>
      </w:r>
    </w:p>
    <w:p w14:paraId="0BFF08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ABC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Ti lodino i popoli, Dio, *</w:t>
      </w:r>
    </w:p>
    <w:p w14:paraId="3FB70B8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ti lodino i popoli tutti.</w:t>
      </w:r>
    </w:p>
    <w:p w14:paraId="6C42000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7D90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Esultino le genti e si rallegrino, †</w:t>
      </w:r>
    </w:p>
    <w:p w14:paraId="371E66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perché giudichi i popoli con giustizia, *</w:t>
      </w:r>
    </w:p>
    <w:p w14:paraId="244A092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governi le nazioni sulla terra.</w:t>
      </w:r>
    </w:p>
    <w:p w14:paraId="474DF15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F633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Ti lodino i popoli, Dio, *</w:t>
      </w:r>
    </w:p>
    <w:p w14:paraId="78FE87C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ti lodino i popoli tutti.</w:t>
      </w:r>
    </w:p>
    <w:p w14:paraId="57AACF3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CD5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terra ha dato il suo frutto. *</w:t>
      </w:r>
    </w:p>
    <w:p w14:paraId="08EF3CF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Ci benedica Dio, il nostro Dio,</w:t>
      </w:r>
    </w:p>
    <w:p w14:paraId="5D02BBB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ci benedica Dio *</w:t>
      </w:r>
    </w:p>
    <w:p w14:paraId="4CE7B86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lo temano tutti i confini della terra.</w:t>
      </w:r>
    </w:p>
    <w:p w14:paraId="709A940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E6C8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roofErr w:type="spellStart"/>
      <w:r w:rsidRPr="00113F45">
        <w:rPr>
          <w:rFonts w:ascii="Garamond" w:hAnsi="Garamond"/>
          <w:b/>
          <w:color w:val="FF0000"/>
          <w:sz w:val="40"/>
        </w:rPr>
        <w:t>Sal</w:t>
      </w:r>
      <w:proofErr w:type="spellEnd"/>
      <w:r w:rsidRPr="00113F45">
        <w:rPr>
          <w:rFonts w:ascii="Garamond" w:hAnsi="Garamond"/>
          <w:b/>
          <w:color w:val="FF0000"/>
          <w:sz w:val="40"/>
        </w:rPr>
        <w:t xml:space="preserve"> 116</w:t>
      </w:r>
    </w:p>
    <w:p w14:paraId="1106145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Lodate il Signore, popoli tutti, *</w:t>
      </w:r>
    </w:p>
    <w:p w14:paraId="3147285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voi tutte, nazioni, dategli gloria;</w:t>
      </w:r>
    </w:p>
    <w:p w14:paraId="11E3908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A61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forte è il suo amore per noi *</w:t>
      </w:r>
    </w:p>
    <w:p w14:paraId="65EBD34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la fedeltà del Signore dura in eterno.</w:t>
      </w:r>
    </w:p>
    <w:p w14:paraId="2314793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A54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Gloria.</w:t>
      </w:r>
    </w:p>
    <w:p w14:paraId="6705843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EB2D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Fa’ splendere su di noi * il tuo volto, Signore.</w:t>
      </w:r>
    </w:p>
    <w:p w14:paraId="1E0F88B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BDD0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Salmo diretto</w:t>
      </w:r>
      <w:r w:rsidRPr="00113F45">
        <w:rPr>
          <w:rFonts w:ascii="Garamond" w:hAnsi="Garamond"/>
          <w:b/>
          <w:color w:val="FF0000"/>
          <w:sz w:val="40"/>
        </w:rPr>
        <w:tab/>
      </w:r>
      <w:proofErr w:type="spellStart"/>
      <w:r w:rsidRPr="00113F45">
        <w:rPr>
          <w:rFonts w:ascii="Garamond" w:hAnsi="Garamond"/>
          <w:b/>
          <w:color w:val="FF0000"/>
          <w:sz w:val="40"/>
        </w:rPr>
        <w:t>Sal</w:t>
      </w:r>
      <w:proofErr w:type="spellEnd"/>
      <w:r w:rsidRPr="00113F45">
        <w:rPr>
          <w:rFonts w:ascii="Garamond" w:hAnsi="Garamond"/>
          <w:b/>
          <w:color w:val="FF0000"/>
          <w:sz w:val="40"/>
        </w:rPr>
        <w:t xml:space="preserve"> 84</w:t>
      </w:r>
    </w:p>
    <w:p w14:paraId="5D5BDAA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sei stato buono con la tua terra, *</w:t>
      </w:r>
    </w:p>
    <w:p w14:paraId="27E0AC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hai ricondotto i deportati di Giacobbe.</w:t>
      </w:r>
    </w:p>
    <w:p w14:paraId="714BAC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Hai perdonato l’iniquità del tuo popolo, *</w:t>
      </w:r>
    </w:p>
    <w:p w14:paraId="7F33E80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hai cancellato tutti i suoi peccati.</w:t>
      </w:r>
    </w:p>
    <w:p w14:paraId="055999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DFEA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Hai deposto tutto il tuo sdegno *</w:t>
      </w:r>
    </w:p>
    <w:p w14:paraId="05FFDD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messo fine alla tua grande ira.</w:t>
      </w:r>
    </w:p>
    <w:p w14:paraId="43E37EF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A45D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Rialzaci, Dio nostra salvezza, *</w:t>
      </w:r>
    </w:p>
    <w:p w14:paraId="18A5EB8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placa il tuo sdegno verso di noi.</w:t>
      </w:r>
    </w:p>
    <w:p w14:paraId="30484F4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Forse per sempre sarai adirato con noi, *</w:t>
      </w:r>
    </w:p>
    <w:p w14:paraId="61168F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di età in età estenderai il tuo sdegno?</w:t>
      </w:r>
    </w:p>
    <w:p w14:paraId="3997244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7A7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tornerai tu forse a darci vita, *</w:t>
      </w:r>
    </w:p>
    <w:p w14:paraId="1BB6A04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in te gioisca il tuo popolo?</w:t>
      </w:r>
    </w:p>
    <w:p w14:paraId="482F9F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Mostraci, Signore, la tua misericordia *</w:t>
      </w:r>
    </w:p>
    <w:p w14:paraId="660F9DE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donaci la tua salvezza.</w:t>
      </w:r>
    </w:p>
    <w:p w14:paraId="002980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0A57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Ascolterò che cosa dice Dio, il Signore: †</w:t>
      </w:r>
    </w:p>
    <w:p w14:paraId="2677BC4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egli annunzia la pace *</w:t>
      </w:r>
    </w:p>
    <w:p w14:paraId="5A7F3BB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 il suo popolo, per i suoi fedeli,</w:t>
      </w:r>
    </w:p>
    <w:p w14:paraId="5E23F88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 chi ritorna a lui con tutto il cuore.</w:t>
      </w:r>
    </w:p>
    <w:p w14:paraId="25036E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4E09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sua salvezza è vicina a chi lo teme *</w:t>
      </w:r>
    </w:p>
    <w:p w14:paraId="291860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la sua gloria abiterà la nostra terra.</w:t>
      </w:r>
    </w:p>
    <w:p w14:paraId="274BA27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584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Misericordia e verità s’incontreranno, *</w:t>
      </w:r>
    </w:p>
    <w:p w14:paraId="37D1779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giustizia e pace si baceranno.</w:t>
      </w:r>
    </w:p>
    <w:p w14:paraId="79E561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verità germoglierà dalla terra *</w:t>
      </w:r>
    </w:p>
    <w:p w14:paraId="6FD670D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la giustizia si affaccerà dal cielo.</w:t>
      </w:r>
    </w:p>
    <w:p w14:paraId="10B348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943E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Quando il Signore elargirà il suo bene, *</w:t>
      </w:r>
    </w:p>
    <w:p w14:paraId="1DAF1AA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 nostra terra darà il suo frutto.</w:t>
      </w:r>
    </w:p>
    <w:p w14:paraId="619E972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Davanti a lui camminerà la giustizia *</w:t>
      </w:r>
    </w:p>
    <w:p w14:paraId="1C19207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sulla via dei suoi passi la salvezza.</w:t>
      </w:r>
    </w:p>
    <w:p w14:paraId="0AFE32C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61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7E8A96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935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SECONDA ORAZIONE</w:t>
      </w:r>
    </w:p>
    <w:p w14:paraId="331C449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Ci soccorra, o Dio pietoso, la tua misericordia, e quel perdono che i nostri peccati non meritano sia concesso dal tuo amore generoso. Per Cristo nostro Signore.</w:t>
      </w:r>
    </w:p>
    <w:p w14:paraId="5E7F8D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F6AC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 xml:space="preserve">INNO </w:t>
      </w:r>
    </w:p>
    <w:p w14:paraId="0D9012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Le preghiere e le lacrime,</w:t>
      </w:r>
    </w:p>
    <w:p w14:paraId="6B10B08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Signore pietoso,</w:t>
      </w:r>
    </w:p>
    <w:p w14:paraId="7A50C29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te più intense si levano</w:t>
      </w:r>
    </w:p>
    <w:p w14:paraId="074536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in questo tempo santo.</w:t>
      </w:r>
    </w:p>
    <w:p w14:paraId="0543EAE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7543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lastRenderedPageBreak/>
        <w:t xml:space="preserve">Tu che conosci i cuori </w:t>
      </w:r>
    </w:p>
    <w:p w14:paraId="5D86B9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deboli ci vedi,</w:t>
      </w:r>
    </w:p>
    <w:p w14:paraId="149824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chi si pente e ti invoca</w:t>
      </w:r>
    </w:p>
    <w:p w14:paraId="2BCF36C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concedi il tuo perdono.</w:t>
      </w:r>
    </w:p>
    <w:p w14:paraId="477648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BD357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Grande è il nostro peccato,</w:t>
      </w:r>
    </w:p>
    <w:p w14:paraId="38B97EC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ma il tuo amore è più grande:</w:t>
      </w:r>
    </w:p>
    <w:p w14:paraId="3F429DD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risana le oscure ferite</w:t>
      </w:r>
    </w:p>
    <w:p w14:paraId="79AE4E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gloria del tuo nome.</w:t>
      </w:r>
    </w:p>
    <w:p w14:paraId="2F0ECE3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0A316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Dona il volere e la forza</w:t>
      </w:r>
    </w:p>
    <w:p w14:paraId="30162E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di castigare le membra;</w:t>
      </w:r>
    </w:p>
    <w:p w14:paraId="5DFB6A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così lo spirito pronto</w:t>
      </w:r>
    </w:p>
    <w:p w14:paraId="112387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rifuggirà dalla colpa.</w:t>
      </w:r>
    </w:p>
    <w:p w14:paraId="1B15CBF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F16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Trinità beata, unico Dio,</w:t>
      </w:r>
    </w:p>
    <w:p w14:paraId="453CED1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accogli la nostra supplica</w:t>
      </w:r>
    </w:p>
    <w:p w14:paraId="4D5FC6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questi giorni austeri</w:t>
      </w:r>
    </w:p>
    <w:p w14:paraId="6E4633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rendi fecondi e lieti. Amen.</w:t>
      </w:r>
    </w:p>
    <w:p w14:paraId="162499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FC7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ACCLAMAZIONI A CRISTO SIGNORE</w:t>
      </w:r>
    </w:p>
    <w:p w14:paraId="1965AC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3F45">
        <w:rPr>
          <w:rFonts w:ascii="Garamond" w:hAnsi="Garamond"/>
          <w:i/>
          <w:sz w:val="40"/>
        </w:rPr>
        <w:t>La nostra implorazione salga fino alla gloria del Padre, dove Cristo vive e regna in eterno.</w:t>
      </w:r>
    </w:p>
    <w:p w14:paraId="6CA607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883828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Vittima di espiazione per i nostri peccati, Kyrie eleison.</w:t>
      </w:r>
    </w:p>
    <w:p w14:paraId="2833369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    Kyrie eleison.</w:t>
      </w:r>
    </w:p>
    <w:p w14:paraId="4FC2AFA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A51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lastRenderedPageBreak/>
        <w:t>Tu che hai ridotto all’impotenza mediante la tua morte colui che della morte ha il potere, Kyrie eleison.</w:t>
      </w:r>
    </w:p>
    <w:p w14:paraId="247ED4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r w:rsidRPr="00113F45">
        <w:rPr>
          <w:rFonts w:ascii="Garamond" w:hAnsi="Garamond"/>
          <w:sz w:val="40"/>
        </w:rPr>
        <w:tab/>
        <w:t xml:space="preserve">    Kyrie eleison.</w:t>
      </w:r>
    </w:p>
    <w:p w14:paraId="30A40F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946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Tu che hai dato te stesso per noi, offrendoti a Dio in sacrificio di soave odore, Kyrie eleison.</w:t>
      </w:r>
    </w:p>
    <w:p w14:paraId="16142A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    Kyrie eleison.</w:t>
      </w:r>
    </w:p>
    <w:p w14:paraId="1EA688D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D3A0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Salvatore del tuo corpo che è la Chiesa, Kyrie eleison.</w:t>
      </w:r>
    </w:p>
    <w:p w14:paraId="43093EF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    Kyrie eleison.</w:t>
      </w:r>
    </w:p>
    <w:p w14:paraId="54C285B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B4F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Gesù Cristo, pastore supremo, Kyrie eleison.</w:t>
      </w:r>
    </w:p>
    <w:p w14:paraId="351E1D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    Kyrie eleison.</w:t>
      </w:r>
    </w:p>
    <w:p w14:paraId="5F514E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FCBA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Giusto giudice, che consegnerai la corona di giustizia a tutti quelli che attendono con amore la tua manifestazione, Kyrie eleison.</w:t>
      </w:r>
    </w:p>
    <w:p w14:paraId="237450E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    Kyrie eleison.</w:t>
      </w:r>
    </w:p>
    <w:p w14:paraId="4050B7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EDC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Padre nostro.</w:t>
      </w:r>
    </w:p>
    <w:p w14:paraId="3083447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553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16CDCF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Signore ci benedica e ci esaudisca.</w:t>
      </w:r>
    </w:p>
    <w:p w14:paraId="709943C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Amen.</w:t>
      </w:r>
    </w:p>
    <w:p w14:paraId="42CB1C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21FAA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oppure:</w:t>
      </w:r>
    </w:p>
    <w:p w14:paraId="0398CB5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BE25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santa Trinità ci salvi e ci benedica.</w:t>
      </w:r>
    </w:p>
    <w:p w14:paraId="74BF9E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Amen.</w:t>
      </w:r>
    </w:p>
    <w:p w14:paraId="7626C6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FB8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Nella celebrazione pubblica presieduta dal sacerdote o dal diacono si può concludere con la benedizione, nella forma classica o nelle forme solenni previste dal Messale.</w:t>
      </w:r>
    </w:p>
    <w:p w14:paraId="6FC848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2C433" w14:textId="77777777" w:rsidR="00D86471" w:rsidRPr="00113F45" w:rsidRDefault="00D86471" w:rsidP="00D86471">
      <w:pPr>
        <w:rPr>
          <w:rFonts w:ascii="Garamond" w:hAnsi="Garamond"/>
          <w:sz w:val="40"/>
        </w:rPr>
      </w:pPr>
      <w:r w:rsidRPr="00113F45">
        <w:rPr>
          <w:rFonts w:ascii="Garamond" w:hAnsi="Garamond"/>
          <w:sz w:val="40"/>
        </w:rPr>
        <w:br w:type="page"/>
      </w:r>
    </w:p>
    <w:p w14:paraId="0C4DCE8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ORA MEDIA</w:t>
      </w:r>
    </w:p>
    <w:p w14:paraId="1FF961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5657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vieni a salvarmi.</w:t>
      </w:r>
    </w:p>
    <w:p w14:paraId="78E15D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vieni presto in mio aiuto.</w:t>
      </w:r>
    </w:p>
    <w:p w14:paraId="78CF62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E3A3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220C50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era nel principio e ora e sempre</w:t>
      </w:r>
    </w:p>
    <w:p w14:paraId="4D786C3A"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ab/>
        <w:t>nei secoli dei secoli. Amen.</w:t>
      </w:r>
      <w:r w:rsidRPr="00113F45">
        <w:rPr>
          <w:rFonts w:ascii="Garamond" w:hAnsi="Garamond"/>
          <w:sz w:val="40"/>
        </w:rPr>
        <w:tab/>
      </w:r>
    </w:p>
    <w:p w14:paraId="1FDCDC57"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6FDC553"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Lode a te, Signore, re di eterna gloria.</w:t>
      </w:r>
    </w:p>
    <w:p w14:paraId="00880B8D"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sz w:val="40"/>
        </w:rPr>
      </w:pPr>
    </w:p>
    <w:p w14:paraId="7E2FC0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INNO</w:t>
      </w:r>
    </w:p>
    <w:p w14:paraId="08EDED5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B66B6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 xml:space="preserve">Terza </w:t>
      </w:r>
    </w:p>
    <w:p w14:paraId="33426D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6E201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Tu che invocato ti effondi,</w:t>
      </w:r>
    </w:p>
    <w:p w14:paraId="19D0B1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con il Padre e col Figlio unico Dio,</w:t>
      </w:r>
    </w:p>
    <w:p w14:paraId="762D8B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Spirito, discendi</w:t>
      </w:r>
    </w:p>
    <w:p w14:paraId="4C4967A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senza indugio nei cuori.</w:t>
      </w:r>
    </w:p>
    <w:p w14:paraId="371B248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415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Gli affetti, i pensieri, la voce</w:t>
      </w:r>
    </w:p>
    <w:p w14:paraId="5FC4B3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cantino la tua lode;</w:t>
      </w:r>
    </w:p>
    <w:p w14:paraId="181F905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tua fiamma divampi</w:t>
      </w:r>
    </w:p>
    <w:p w14:paraId="0DF19E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 xml:space="preserve">e gli uomini </w:t>
      </w:r>
      <w:proofErr w:type="gramStart"/>
      <w:r w:rsidRPr="00113F45">
        <w:rPr>
          <w:rFonts w:ascii="Garamond" w:hAnsi="Garamond"/>
          <w:sz w:val="40"/>
        </w:rPr>
        <w:t>accenda</w:t>
      </w:r>
      <w:proofErr w:type="gramEnd"/>
      <w:r w:rsidRPr="00113F45">
        <w:rPr>
          <w:rFonts w:ascii="Garamond" w:hAnsi="Garamond"/>
          <w:sz w:val="40"/>
        </w:rPr>
        <w:t xml:space="preserve"> d’amore.</w:t>
      </w:r>
    </w:p>
    <w:p w14:paraId="0958356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5C74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Ascoltaci, Padre pietoso,</w:t>
      </w:r>
    </w:p>
    <w:p w14:paraId="30B9AE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per Gesù Cristo Signore,</w:t>
      </w:r>
    </w:p>
    <w:p w14:paraId="5E6387B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nello Spirito Santo</w:t>
      </w:r>
    </w:p>
    <w:p w14:paraId="2B5983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vive e governa nei secoli. Amen.</w:t>
      </w:r>
    </w:p>
    <w:p w14:paraId="24278A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A29F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Sesta</w:t>
      </w:r>
    </w:p>
    <w:p w14:paraId="4CF826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E6BA3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Dio glorioso, altissimo sovrano,</w:t>
      </w:r>
    </w:p>
    <w:p w14:paraId="3C83175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i tempi diversi alternando,</w:t>
      </w:r>
    </w:p>
    <w:p w14:paraId="0C2431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orni di dolce chiarità il mattino</w:t>
      </w:r>
    </w:p>
    <w:p w14:paraId="639AA8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l’infocato meriggio avvampi,</w:t>
      </w:r>
    </w:p>
    <w:p w14:paraId="3F4EA52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2669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placa la furia delle discordie,</w:t>
      </w:r>
    </w:p>
    <w:p w14:paraId="0DC77D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spegni il funesto ardore dell’odio,</w:t>
      </w:r>
    </w:p>
    <w:p w14:paraId="392B9F9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dona alle membra sanità e vigore,</w:t>
      </w:r>
    </w:p>
    <w:p w14:paraId="599577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agli animi dona la pace.</w:t>
      </w:r>
    </w:p>
    <w:p w14:paraId="560B1DE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87AF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Ascoltaci, Padre pietoso,</w:t>
      </w:r>
    </w:p>
    <w:p w14:paraId="075B96F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per Gesù Cristo Signore,</w:t>
      </w:r>
    </w:p>
    <w:p w14:paraId="5FBABA8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nello Spirito Santo</w:t>
      </w:r>
    </w:p>
    <w:p w14:paraId="199377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vive e governa nei secoli. Amen.</w:t>
      </w:r>
    </w:p>
    <w:p w14:paraId="4961557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8D1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Nona</w:t>
      </w:r>
    </w:p>
    <w:p w14:paraId="7131E2E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DB4D3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Perpetuo vigore degli esseri,</w:t>
      </w:r>
    </w:p>
    <w:p w14:paraId="752E8DA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eterno e immutabile stai</w:t>
      </w:r>
    </w:p>
    <w:p w14:paraId="15FD028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la vicenda regoli del giorno</w:t>
      </w:r>
    </w:p>
    <w:p w14:paraId="2655E9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nell’inesausto gioco della luce,</w:t>
      </w:r>
    </w:p>
    <w:p w14:paraId="48EF91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E1C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nostra sera irradia</w:t>
      </w:r>
    </w:p>
    <w:p w14:paraId="179729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del tuo vitale splendore;</w:t>
      </w:r>
    </w:p>
    <w:p w14:paraId="1D21CE1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premia la morte dei giusti</w:t>
      </w:r>
    </w:p>
    <w:p w14:paraId="34EBB68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col giorno che non tramonta.</w:t>
      </w:r>
    </w:p>
    <w:p w14:paraId="51C603A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87EB4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Ascoltaci, Padre pietoso,</w:t>
      </w:r>
    </w:p>
    <w:p w14:paraId="5D58C33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per Gesù Cristo Signore,</w:t>
      </w:r>
    </w:p>
    <w:p w14:paraId="31456A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nello Spirito Santo</w:t>
      </w:r>
    </w:p>
    <w:p w14:paraId="4F0AC4B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vive e governa nei secoli. Amen.</w:t>
      </w:r>
    </w:p>
    <w:p w14:paraId="6B2A61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DEBF0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SALMODIA</w:t>
      </w:r>
    </w:p>
    <w:p w14:paraId="23528A7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Salmo 118,97-104 XIII (</w:t>
      </w:r>
      <w:proofErr w:type="spellStart"/>
      <w:r w:rsidRPr="00113F45">
        <w:rPr>
          <w:rFonts w:ascii="Garamond" w:hAnsi="Garamond"/>
          <w:b/>
          <w:color w:val="FF0000"/>
          <w:sz w:val="40"/>
        </w:rPr>
        <w:t>Mem</w:t>
      </w:r>
      <w:proofErr w:type="spellEnd"/>
      <w:r w:rsidRPr="00113F45">
        <w:rPr>
          <w:rFonts w:ascii="Garamond" w:hAnsi="Garamond"/>
          <w:b/>
          <w:color w:val="FF0000"/>
          <w:sz w:val="40"/>
        </w:rPr>
        <w:t>)</w:t>
      </w:r>
    </w:p>
    <w:p w14:paraId="3096CFC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E936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Sono più saggio dei miei maestri, * perché medito i tuoi insegnamenti.</w:t>
      </w:r>
    </w:p>
    <w:p w14:paraId="5859F5D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A0D8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Quanto amo la tua legge, Signore; *</w:t>
      </w:r>
    </w:p>
    <w:p w14:paraId="6424EF1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tutto il giorno la vado meditando.</w:t>
      </w:r>
    </w:p>
    <w:p w14:paraId="77F6494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tuo precetto mi fa più saggio dei miei nemici, *</w:t>
      </w:r>
    </w:p>
    <w:p w14:paraId="3E6550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sempre mi accompagna.</w:t>
      </w:r>
    </w:p>
    <w:p w14:paraId="4FC966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22E2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Sono più saggio di tutti i miei maestri, *</w:t>
      </w:r>
    </w:p>
    <w:p w14:paraId="5D9286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perché medito i tuoi insegnamenti.</w:t>
      </w:r>
    </w:p>
    <w:p w14:paraId="593A38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Ho più senno degli anziani, *</w:t>
      </w:r>
    </w:p>
    <w:p w14:paraId="298A7A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perché osservo i tuoi precetti.</w:t>
      </w:r>
    </w:p>
    <w:p w14:paraId="4087A48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EBAD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Tengo lontano i miei passi da ogni via di male, *</w:t>
      </w:r>
    </w:p>
    <w:p w14:paraId="661272A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 custodire la tua parola.</w:t>
      </w:r>
    </w:p>
    <w:p w14:paraId="6CC4E1A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mi allontano dai tuoi giudizi, *</w:t>
      </w:r>
    </w:p>
    <w:p w14:paraId="5812C3D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perché sei tu ad istruirmi.</w:t>
      </w:r>
    </w:p>
    <w:p w14:paraId="62EF59F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BD45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Quanto sono dolci al mio palato le tue parole: *</w:t>
      </w:r>
    </w:p>
    <w:p w14:paraId="44EDE5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più del miele per la mia bocca.</w:t>
      </w:r>
    </w:p>
    <w:p w14:paraId="758A15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Dai tuoi decreti ricevo intelligenza, *</w:t>
      </w:r>
    </w:p>
    <w:p w14:paraId="4D65AE3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per questo odio ogni via di menzogna.</w:t>
      </w:r>
    </w:p>
    <w:p w14:paraId="50D9ABA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A210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38F28F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60E9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Sono più saggio dei miei maestri, * perché medito i tuoi insegnamenti.</w:t>
      </w:r>
    </w:p>
    <w:p w14:paraId="4DE99F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A6F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Salmo 73</w:t>
      </w:r>
    </w:p>
    <w:p w14:paraId="57DC03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 (1-12)</w:t>
      </w:r>
    </w:p>
    <w:p w14:paraId="2E71115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2B3C0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Dio è il nostro re, * ha operato la salvezza sulla terra.</w:t>
      </w:r>
    </w:p>
    <w:p w14:paraId="04E8076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1D7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perché ci respingi per sempre, *</w:t>
      </w:r>
    </w:p>
    <w:p w14:paraId="2E6B39E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divampa la tua ira</w:t>
      </w:r>
    </w:p>
    <w:p w14:paraId="6299F02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contro il gregge del tuo pascolo?</w:t>
      </w:r>
    </w:p>
    <w:p w14:paraId="469F8E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8AE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Ricordati del popolo *</w:t>
      </w:r>
    </w:p>
    <w:p w14:paraId="0379BC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che ti sei acquistato nei tempi antichi.</w:t>
      </w:r>
    </w:p>
    <w:p w14:paraId="7035F9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Hai riscattato la tribù che è tuo possesso, *</w:t>
      </w:r>
    </w:p>
    <w:p w14:paraId="61AE78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monte Sion, dove hai preso dimora.</w:t>
      </w:r>
    </w:p>
    <w:p w14:paraId="7D559A2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81E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Volgi i tuoi passi a queste rovine eterne: *</w:t>
      </w:r>
    </w:p>
    <w:p w14:paraId="4A877F1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nemico ha devastato tutto nel tuo santuario.</w:t>
      </w:r>
    </w:p>
    <w:p w14:paraId="4B23D7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C0E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Ruggirono i tuoi avversari nel tuo tempio, *</w:t>
      </w:r>
    </w:p>
    <w:p w14:paraId="1EA6230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issarono i loro vessilli come insegna.</w:t>
      </w:r>
    </w:p>
    <w:p w14:paraId="669B419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16E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chi vibra in alto la scure *</w:t>
      </w:r>
    </w:p>
    <w:p w14:paraId="1C7429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nel folto di una selva,</w:t>
      </w:r>
    </w:p>
    <w:p w14:paraId="2F5B9B0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con l’ascia e con la scure *</w:t>
      </w:r>
    </w:p>
    <w:p w14:paraId="6858326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frantumavano le sue porte.</w:t>
      </w:r>
    </w:p>
    <w:p w14:paraId="1A92ED8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FA99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Hanno dato alle fiamme il tuo santuario, *</w:t>
      </w:r>
    </w:p>
    <w:p w14:paraId="1B09D34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hanno profanato e demolito</w:t>
      </w:r>
    </w:p>
    <w:p w14:paraId="62FA56C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13F45">
        <w:rPr>
          <w:rFonts w:ascii="Garamond" w:hAnsi="Garamond"/>
          <w:sz w:val="40"/>
        </w:rPr>
        <w:t>la dimora del tuo nome;</w:t>
      </w:r>
    </w:p>
    <w:p w14:paraId="38E0EF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BA8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pensavano: «Distruggiamoli tutti»; *</w:t>
      </w:r>
    </w:p>
    <w:p w14:paraId="5F58E5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hanno bruciato tutti i santuari di Dio nel paese.</w:t>
      </w:r>
    </w:p>
    <w:p w14:paraId="707362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E6F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vediamo più le nostre insegne, †</w:t>
      </w:r>
    </w:p>
    <w:p w14:paraId="4C9D53D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non ci sono più profeti *</w:t>
      </w:r>
    </w:p>
    <w:p w14:paraId="4AA680C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tra di noi nessuno sa fino a quando.</w:t>
      </w:r>
    </w:p>
    <w:p w14:paraId="70A8118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69A0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Fino a quando, o Dio, insulterà l’avversario, *</w:t>
      </w:r>
    </w:p>
    <w:p w14:paraId="4A3FDA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il nemico continuerà a disprezzare il tuo nome?</w:t>
      </w:r>
    </w:p>
    <w:p w14:paraId="0EB8F5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ritiri la tua mano *</w:t>
      </w:r>
    </w:p>
    <w:p w14:paraId="68A3E8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e trattieni in seno la destra?</w:t>
      </w:r>
    </w:p>
    <w:p w14:paraId="730F75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AA0B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13F45">
        <w:rPr>
          <w:rFonts w:ascii="Garamond" w:hAnsi="Garamond"/>
          <w:sz w:val="40"/>
        </w:rPr>
        <w:t>Eppure</w:t>
      </w:r>
      <w:proofErr w:type="gramEnd"/>
      <w:r w:rsidRPr="00113F45">
        <w:rPr>
          <w:rFonts w:ascii="Garamond" w:hAnsi="Garamond"/>
          <w:sz w:val="40"/>
        </w:rPr>
        <w:t xml:space="preserve"> Dio è nostro re dai tempi antichi, *</w:t>
      </w:r>
    </w:p>
    <w:p w14:paraId="056474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 operato la salvezza nella nostra terra.</w:t>
      </w:r>
    </w:p>
    <w:p w14:paraId="79C711A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D89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6D82F09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4816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Dio è il nostro re, * ha operato la salvezza sulla terra.</w:t>
      </w:r>
    </w:p>
    <w:p w14:paraId="6BF5679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412E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II (13-23)</w:t>
      </w:r>
    </w:p>
    <w:p w14:paraId="0BA5018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77B7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3</w:t>
      </w:r>
      <w:r w:rsidRPr="00113F45">
        <w:rPr>
          <w:rFonts w:ascii="Garamond" w:hAnsi="Garamond"/>
          <w:color w:val="FF0000"/>
          <w:sz w:val="40"/>
        </w:rPr>
        <w:t xml:space="preserve"> </w:t>
      </w:r>
      <w:r w:rsidRPr="00113F45">
        <w:rPr>
          <w:rFonts w:ascii="Garamond" w:hAnsi="Garamond"/>
          <w:sz w:val="40"/>
        </w:rPr>
        <w:t>Ascolta, Signore, la voce dei tuoi servi.</w:t>
      </w:r>
    </w:p>
    <w:p w14:paraId="6F8786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15E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Tu con potenza hai diviso il mare, *</w:t>
      </w:r>
    </w:p>
    <w:p w14:paraId="2A139A1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hai schiacciato la testa dei draghi sulle acque.</w:t>
      </w:r>
    </w:p>
    <w:p w14:paraId="4D0C399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C3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Al </w:t>
      </w:r>
      <w:proofErr w:type="spellStart"/>
      <w:r w:rsidRPr="00113F45">
        <w:rPr>
          <w:rFonts w:ascii="Garamond" w:hAnsi="Garamond"/>
          <w:sz w:val="40"/>
        </w:rPr>
        <w:t>Leviatàn</w:t>
      </w:r>
      <w:proofErr w:type="spellEnd"/>
      <w:r w:rsidRPr="00113F45">
        <w:rPr>
          <w:rFonts w:ascii="Garamond" w:hAnsi="Garamond"/>
          <w:sz w:val="40"/>
        </w:rPr>
        <w:t xml:space="preserve"> hai spezzato la testa, *</w:t>
      </w:r>
    </w:p>
    <w:p w14:paraId="36AF0B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lo hai dato in pasto ai mostri marini.</w:t>
      </w:r>
    </w:p>
    <w:p w14:paraId="74519AD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Fonti e torrenti tu hai fatto scaturire, *</w:t>
      </w:r>
    </w:p>
    <w:p w14:paraId="79AEB6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hai inaridito fiumi perenni.</w:t>
      </w:r>
    </w:p>
    <w:p w14:paraId="3E9C18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6C12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Tuo è il giorno e tua è la notte, *</w:t>
      </w:r>
    </w:p>
    <w:p w14:paraId="520CA6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 luna e il sole tu li hai creati.</w:t>
      </w:r>
    </w:p>
    <w:p w14:paraId="4A4FB7E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Tu hai fissato i confini della terra, *</w:t>
      </w:r>
    </w:p>
    <w:p w14:paraId="6F4E21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l’estate e l’inverno tu li hai ordinati.</w:t>
      </w:r>
    </w:p>
    <w:p w14:paraId="235618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89D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Ricorda: il nemico ha insultato Dio, *</w:t>
      </w:r>
    </w:p>
    <w:p w14:paraId="4EE781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un popolo stolto ha disprezzato il tuo nome.</w:t>
      </w:r>
    </w:p>
    <w:p w14:paraId="226835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BF3A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abbandonare alle fiere la vita di chi ti loda, *</w:t>
      </w:r>
    </w:p>
    <w:p w14:paraId="355044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non dimenticare mai la vita dei tuoi poveri.</w:t>
      </w:r>
    </w:p>
    <w:p w14:paraId="63568C7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Sii fedele alla tua alleanza; *</w:t>
      </w:r>
    </w:p>
    <w:p w14:paraId="0A575C7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gli angoli della terra sono covi di violenza.</w:t>
      </w:r>
    </w:p>
    <w:p w14:paraId="548313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5C00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L’umile non torni confuso, *</w:t>
      </w:r>
    </w:p>
    <w:p w14:paraId="62F424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l’afflitto e il povero lodino il tuo nome.</w:t>
      </w:r>
    </w:p>
    <w:p w14:paraId="4B35CEE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E5CD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Sorgi, Dio, difendi la tua causa, *</w:t>
      </w:r>
    </w:p>
    <w:p w14:paraId="5B4D5C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ricorda che lo stolto ti insulta tutto il giorno.</w:t>
      </w:r>
    </w:p>
    <w:p w14:paraId="41F2FDB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dimenticare lo strepito dei tuoi nemici; *</w:t>
      </w:r>
    </w:p>
    <w:p w14:paraId="21FC14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il tumulto dei tuoi avversari cresce senza fine.</w:t>
      </w:r>
    </w:p>
    <w:p w14:paraId="5EAB1CC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B29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40F00F9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3C08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3</w:t>
      </w:r>
      <w:r w:rsidRPr="00113F45">
        <w:rPr>
          <w:rFonts w:ascii="Garamond" w:hAnsi="Garamond"/>
          <w:color w:val="FF0000"/>
          <w:sz w:val="40"/>
        </w:rPr>
        <w:t xml:space="preserve"> </w:t>
      </w:r>
      <w:r w:rsidRPr="00113F45">
        <w:rPr>
          <w:rFonts w:ascii="Garamond" w:hAnsi="Garamond"/>
          <w:sz w:val="40"/>
        </w:rPr>
        <w:t>Ascolta, Signore, la voce dei tuoi servi.</w:t>
      </w:r>
    </w:p>
    <w:p w14:paraId="434E6B6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B8FF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Alle altre Ore salmodia complementare.</w:t>
      </w:r>
    </w:p>
    <w:p w14:paraId="494E8AA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A5B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Terza</w:t>
      </w:r>
    </w:p>
    <w:p w14:paraId="25002D8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DF11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LETTURA BREVE</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roofErr w:type="spellStart"/>
      <w:r w:rsidRPr="00113F45">
        <w:rPr>
          <w:rFonts w:ascii="Garamond" w:hAnsi="Garamond"/>
          <w:b/>
          <w:color w:val="FF0000"/>
          <w:sz w:val="40"/>
        </w:rPr>
        <w:t>Ef</w:t>
      </w:r>
      <w:proofErr w:type="spellEnd"/>
      <w:r w:rsidRPr="00113F45">
        <w:rPr>
          <w:rFonts w:ascii="Garamond" w:hAnsi="Garamond"/>
          <w:b/>
          <w:color w:val="FF0000"/>
          <w:sz w:val="40"/>
        </w:rPr>
        <w:t xml:space="preserve"> 5,1-2</w:t>
      </w:r>
    </w:p>
    <w:p w14:paraId="12A668A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Fratelli, fatevi imitatori di Dio, quali figli carissimi, e camminate nella carità, nel modo che anche Cristo vi ha amato e ha dato </w:t>
      </w:r>
      <w:proofErr w:type="gramStart"/>
      <w:r w:rsidRPr="00113F45">
        <w:rPr>
          <w:rFonts w:ascii="Garamond" w:hAnsi="Garamond"/>
          <w:sz w:val="40"/>
        </w:rPr>
        <w:t>se</w:t>
      </w:r>
      <w:proofErr w:type="gramEnd"/>
      <w:r w:rsidRPr="00113F45">
        <w:rPr>
          <w:rFonts w:ascii="Garamond" w:hAnsi="Garamond"/>
          <w:sz w:val="40"/>
        </w:rPr>
        <w:t xml:space="preserve"> stesso per noi, offrendosi a Dio in sacrificio di soave odore.</w:t>
      </w:r>
    </w:p>
    <w:p w14:paraId="15086C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p>
    <w:p w14:paraId="7F35B6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Cercate il Signore, mentre si fa trovare.</w:t>
      </w:r>
    </w:p>
    <w:p w14:paraId="4AA31E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Cercate il Signore, mentre si fa trovare; * invocate Dio, mentre è vicino.</w:t>
      </w:r>
    </w:p>
    <w:p w14:paraId="6EC79E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984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L’empio abbandoni la sua via.</w:t>
      </w:r>
    </w:p>
    <w:p w14:paraId="02C4740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Invocate Dio, mentre è vicino.</w:t>
      </w:r>
    </w:p>
    <w:p w14:paraId="45A421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13F45">
        <w:rPr>
          <w:rFonts w:ascii="Garamond" w:hAnsi="Garamond"/>
          <w:sz w:val="22"/>
          <w:szCs w:val="10"/>
        </w:rPr>
        <w:t xml:space="preserve"> </w:t>
      </w:r>
    </w:p>
    <w:p w14:paraId="44A47B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75208B2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Cercate il Signore, mentre si fa trovare; * invocate Dio, mentre è vicino.</w:t>
      </w:r>
    </w:p>
    <w:p w14:paraId="7C86F64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250D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4E0517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14:paraId="34546B6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A48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109E0C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Benediciamo il Signore.</w:t>
      </w:r>
    </w:p>
    <w:p w14:paraId="1A5D12A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Rendiamo grazie a Dio.</w:t>
      </w:r>
    </w:p>
    <w:p w14:paraId="7FA03FE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0F24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Sesta</w:t>
      </w:r>
    </w:p>
    <w:p w14:paraId="221AD0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C647F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LETTURA BREVE</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roofErr w:type="spellStart"/>
      <w:r w:rsidRPr="00113F45">
        <w:rPr>
          <w:rFonts w:ascii="Garamond" w:hAnsi="Garamond"/>
          <w:b/>
          <w:color w:val="FF0000"/>
          <w:sz w:val="40"/>
        </w:rPr>
        <w:t>Eb</w:t>
      </w:r>
      <w:proofErr w:type="spellEnd"/>
      <w:r w:rsidRPr="00113F45">
        <w:rPr>
          <w:rFonts w:ascii="Garamond" w:hAnsi="Garamond"/>
          <w:b/>
          <w:color w:val="FF0000"/>
          <w:sz w:val="40"/>
        </w:rPr>
        <w:t xml:space="preserve"> 13,5</w:t>
      </w:r>
    </w:p>
    <w:p w14:paraId="46C475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Fratelli, la vostra condotta sia senza avarizia; accontentatevi di quello che avete, perché Dio stesso ha detto: «Non ti lascerò e non ti abbandonerò».</w:t>
      </w:r>
    </w:p>
    <w:p w14:paraId="79D3D97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A9EA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Così dice il Signore che ti ha creato.</w:t>
      </w:r>
    </w:p>
    <w:p w14:paraId="7CB5EA7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Così dice il Signore che ti ha creato: * «Non temere, perché ti ho riscattato.</w:t>
      </w:r>
    </w:p>
    <w:p w14:paraId="69F01F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05EB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Ti ho chiamato per nome.</w:t>
      </w:r>
    </w:p>
    <w:p w14:paraId="4A3667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Non temere, perché ti ho riscattato».</w:t>
      </w:r>
    </w:p>
    <w:p w14:paraId="242EBB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E2B0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5EF68BA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«Non temere, perché ti ho riscattato».</w:t>
      </w:r>
    </w:p>
    <w:p w14:paraId="33578DA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15A2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204BEC3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Ci soccorra, o Dio pietoso, la tua misericordia, e quel perdono che i nostri peccati non meritano sia concesso dal tuo amore generoso. Per Cristo nostro Signore.</w:t>
      </w:r>
    </w:p>
    <w:p w14:paraId="1BB1213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325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11C9CB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Benediciamo il Signore.</w:t>
      </w:r>
    </w:p>
    <w:p w14:paraId="058D8B6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Rendiamo grazie a Dio.</w:t>
      </w:r>
    </w:p>
    <w:p w14:paraId="2228FB5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E9F5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3F45">
        <w:rPr>
          <w:rFonts w:ascii="Garamond" w:hAnsi="Garamond"/>
          <w:b/>
          <w:sz w:val="40"/>
        </w:rPr>
        <w:t>Nona</w:t>
      </w:r>
    </w:p>
    <w:p w14:paraId="127437B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8ADA5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LETTURA BREVE</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Col 3,5-6</w:t>
      </w:r>
    </w:p>
    <w:p w14:paraId="5CE670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Fratelli, mortificate quella parte di voi che appartiene alla terra: fornicazione, impurità, passioni, desideri cattivi e quella avarizia insaziabile che è idolatria, cose tutte che attirano l’ira di Dio su coloro che disobbediscono.</w:t>
      </w:r>
    </w:p>
    <w:p w14:paraId="0F7204F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650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timore del Signore è il nostro tesoro.</w:t>
      </w:r>
    </w:p>
    <w:p w14:paraId="52B188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Il timore del Signore è il nostro tesoro, * la sua sapienza è ricchezza che salva.</w:t>
      </w:r>
    </w:p>
    <w:p w14:paraId="7FC054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4C4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Così ci sarà sicurezza ai nostri giorni.</w:t>
      </w:r>
    </w:p>
    <w:p w14:paraId="50792C2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sua sapienza è ricchezza che salva.</w:t>
      </w:r>
    </w:p>
    <w:p w14:paraId="53A0E8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256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11E932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Il timore del Signore è il nostro tesoro, * la sua sapienza è ricchezza che salva.</w:t>
      </w:r>
    </w:p>
    <w:p w14:paraId="3A38336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FFC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1576D9C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14:paraId="0B8C6DC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5C024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oppure:</w:t>
      </w:r>
    </w:p>
    <w:p w14:paraId="55D0EE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B55F81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Ci soccorra, o Dio pietoso, la tua misericordia, e quel perdono che i nostri peccati non meritano sia concesso dal tuo amore generoso. Per Cristo nostro Signore.</w:t>
      </w:r>
    </w:p>
    <w:p w14:paraId="3C1BB06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B005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1157CC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Benediciamo il Signore.</w:t>
      </w:r>
    </w:p>
    <w:p w14:paraId="705DDE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Rendiamo grazie a Dio.</w:t>
      </w:r>
    </w:p>
    <w:p w14:paraId="5C38CFC9" w14:textId="77777777" w:rsidR="00D86471" w:rsidRPr="00113F45" w:rsidRDefault="00D86471" w:rsidP="00D86471">
      <w:pPr>
        <w:rPr>
          <w:rFonts w:ascii="Garamond" w:hAnsi="Garamond"/>
          <w:sz w:val="40"/>
        </w:rPr>
      </w:pPr>
      <w:r w:rsidRPr="00113F45">
        <w:rPr>
          <w:rFonts w:ascii="Garamond" w:hAnsi="Garamond"/>
          <w:sz w:val="40"/>
        </w:rPr>
        <w:br w:type="page"/>
      </w:r>
    </w:p>
    <w:p w14:paraId="0A883B2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VESPRI</w:t>
      </w:r>
    </w:p>
    <w:p w14:paraId="2751CE3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Signore sia con voi.</w:t>
      </w:r>
    </w:p>
    <w:p w14:paraId="0860CA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con il tuo spirito.</w:t>
      </w:r>
    </w:p>
    <w:p w14:paraId="043DE0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D1409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oppure:</w:t>
      </w:r>
    </w:p>
    <w:p w14:paraId="7AA7709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7303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ascolta la nostra preghiera.</w:t>
      </w:r>
    </w:p>
    <w:p w14:paraId="372276D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il nostro grido giunga fino a te.</w:t>
      </w:r>
    </w:p>
    <w:p w14:paraId="4035F86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B9F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RITO DELLA LUCE</w:t>
      </w:r>
    </w:p>
    <w:p w14:paraId="7EF6598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luce dei giusti rifulge:</w:t>
      </w:r>
    </w:p>
    <w:p w14:paraId="4BD562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è fonte di viva letizia.</w:t>
      </w:r>
    </w:p>
    <w:p w14:paraId="542C61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Lampada sui miei passi è il tuo volere:</w:t>
      </w:r>
    </w:p>
    <w:p w14:paraId="45B00C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 tua legge rischiara la mia vita.</w:t>
      </w:r>
    </w:p>
    <w:p w14:paraId="0DCDF2A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DD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sz w:val="40"/>
        </w:rPr>
        <w:t>Fùmiga</w:t>
      </w:r>
      <w:proofErr w:type="spellEnd"/>
      <w:r w:rsidRPr="00113F45">
        <w:rPr>
          <w:rFonts w:ascii="Garamond" w:hAnsi="Garamond"/>
          <w:sz w:val="40"/>
        </w:rPr>
        <w:t xml:space="preserve"> la lucerna del malvagio:</w:t>
      </w:r>
    </w:p>
    <w:p w14:paraId="63FBA7F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cupa è per lui la notte.</w:t>
      </w:r>
    </w:p>
    <w:p w14:paraId="486732C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Lampada sui miei passi è il tuo volere:</w:t>
      </w:r>
    </w:p>
    <w:p w14:paraId="3A13CE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 tua legge rischiara la mia vita.</w:t>
      </w:r>
    </w:p>
    <w:p w14:paraId="24F0F4B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83E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luce dei giusti rifulge:</w:t>
      </w:r>
    </w:p>
    <w:p w14:paraId="4AAA46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è fonte di viva letizia.</w:t>
      </w:r>
    </w:p>
    <w:p w14:paraId="015B5C4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Lampada sui miei passi è il tuo volere:</w:t>
      </w:r>
    </w:p>
    <w:p w14:paraId="28F08D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la tua legge rischiara la mia vita.</w:t>
      </w:r>
    </w:p>
    <w:p w14:paraId="2F7702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515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INNO</w:t>
      </w:r>
    </w:p>
    <w:p w14:paraId="6F2C63C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Cristo, che a nostra salvezza</w:t>
      </w:r>
    </w:p>
    <w:p w14:paraId="14FC4A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disponi il santo digiuno,</w:t>
      </w:r>
    </w:p>
    <w:p w14:paraId="2DD2695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vieni e conforta il tuo popolo</w:t>
      </w:r>
    </w:p>
    <w:p w14:paraId="7C201E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celebra la Quaresima.</w:t>
      </w:r>
    </w:p>
    <w:p w14:paraId="7735497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4FB6A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Ispira il pentimento,</w:t>
      </w:r>
    </w:p>
    <w:p w14:paraId="571E80C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poni sul labbro la supplica</w:t>
      </w:r>
    </w:p>
    <w:p w14:paraId="483F2B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mitighi la giustizia</w:t>
      </w:r>
    </w:p>
    <w:p w14:paraId="3A84466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muova il Padre al perdono.</w:t>
      </w:r>
    </w:p>
    <w:p w14:paraId="7F8E0FE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04B7A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 grazia tua ci liberi</w:t>
      </w:r>
    </w:p>
    <w:p w14:paraId="38067E6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dal passato colpevole</w:t>
      </w:r>
    </w:p>
    <w:p w14:paraId="6C2CDFA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un futuro innocente</w:t>
      </w:r>
    </w:p>
    <w:p w14:paraId="108C20F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pietosa a noi propizi.</w:t>
      </w:r>
    </w:p>
    <w:p w14:paraId="6ADA93B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13B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L’annuo fervore ci doni,</w:t>
      </w:r>
    </w:p>
    <w:p w14:paraId="533A58C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purificando i cuori,</w:t>
      </w:r>
    </w:p>
    <w:p w14:paraId="006D6F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di tendere ancora una volta</w:t>
      </w:r>
    </w:p>
    <w:p w14:paraId="01693E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alla beata Pasqua.</w:t>
      </w:r>
    </w:p>
    <w:p w14:paraId="3D8B324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14E31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O Trinità, potente unico Dio,</w:t>
      </w:r>
    </w:p>
    <w:p w14:paraId="5C5895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l’universo di adori</w:t>
      </w:r>
    </w:p>
    <w:p w14:paraId="4D7CF4F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e, liberato dal male,</w:t>
      </w:r>
    </w:p>
    <w:p w14:paraId="4DCDE3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ti canti un cantico nuovo. Amen.</w:t>
      </w:r>
    </w:p>
    <w:p w14:paraId="6E90E11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8A5A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SALMODIA</w:t>
      </w:r>
    </w:p>
    <w:p w14:paraId="179786E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Salmo 124</w:t>
      </w:r>
    </w:p>
    <w:p w14:paraId="2B1E3A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F0AD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La tua bontà, Signore, sia con i buoni * e con i retti di cuore.</w:t>
      </w:r>
    </w:p>
    <w:p w14:paraId="590FD92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BBC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Chi confida nel Signore è come il monte Sion: *</w:t>
      </w:r>
    </w:p>
    <w:p w14:paraId="6D44138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non vacilla, è stabile per sempre. </w:t>
      </w:r>
    </w:p>
    <w:p w14:paraId="67AE841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EB3B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 monti cingono Gerusalemme: †</w:t>
      </w:r>
    </w:p>
    <w:p w14:paraId="2812086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Signore è intorno al suo popolo *</w:t>
      </w:r>
    </w:p>
    <w:p w14:paraId="56D9B1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ora e sempre. </w:t>
      </w:r>
    </w:p>
    <w:p w14:paraId="787CA53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C188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Egli non lascerà pesare lo scettro degli empi *</w:t>
      </w:r>
    </w:p>
    <w:p w14:paraId="76A51D1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 xml:space="preserve">sul possesso dei giusti, </w:t>
      </w:r>
    </w:p>
    <w:p w14:paraId="375A3B2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i giusti non stendano le mani *</w:t>
      </w:r>
    </w:p>
    <w:p w14:paraId="1B9CE0D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 xml:space="preserve">a compiere il male. </w:t>
      </w:r>
    </w:p>
    <w:p w14:paraId="6C69D0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9D98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tua bontà, Signore, sia con i buoni *</w:t>
      </w:r>
    </w:p>
    <w:p w14:paraId="21CB77C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 xml:space="preserve">e con i retti di cuore. </w:t>
      </w:r>
    </w:p>
    <w:p w14:paraId="15BF9FD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3763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Quelli che vanno per sentieri tortuosi †</w:t>
      </w:r>
    </w:p>
    <w:p w14:paraId="49BBBD0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Signore li accomuni alla sorte dei malvagi. *</w:t>
      </w:r>
    </w:p>
    <w:p w14:paraId="425093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Pace su Israele!</w:t>
      </w:r>
    </w:p>
    <w:p w14:paraId="282D33C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7F7A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3D5417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E5F6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1</w:t>
      </w:r>
      <w:r w:rsidRPr="00113F45">
        <w:rPr>
          <w:rFonts w:ascii="Garamond" w:hAnsi="Garamond"/>
          <w:color w:val="FF0000"/>
          <w:sz w:val="40"/>
        </w:rPr>
        <w:t xml:space="preserve"> </w:t>
      </w:r>
      <w:r w:rsidRPr="00113F45">
        <w:rPr>
          <w:rFonts w:ascii="Garamond" w:hAnsi="Garamond"/>
          <w:sz w:val="40"/>
        </w:rPr>
        <w:t>La tua bontà, Signore, sia con i buoni * e con i retti di cuore.</w:t>
      </w:r>
    </w:p>
    <w:p w14:paraId="4E3E0A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C07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Salmo 130</w:t>
      </w:r>
    </w:p>
    <w:p w14:paraId="1310BFC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9AB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Non entrerà nel regno di Dio * chi non lo accoglie come un bambino.</w:t>
      </w:r>
    </w:p>
    <w:p w14:paraId="166588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8E15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non si inorgoglisce il mio cuore *</w:t>
      </w:r>
    </w:p>
    <w:p w14:paraId="4B594AC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e non si leva con superbia il mio sguardo; </w:t>
      </w:r>
    </w:p>
    <w:p w14:paraId="3B977A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vado in cerca di cose grandi, *</w:t>
      </w:r>
    </w:p>
    <w:p w14:paraId="3D52E75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 xml:space="preserve">superiori alle mie forze. </w:t>
      </w:r>
    </w:p>
    <w:p w14:paraId="3082561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C930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Io sono tranquillo e sereno †</w:t>
      </w:r>
    </w:p>
    <w:p w14:paraId="30107C7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come bimbo svezzato </w:t>
      </w:r>
    </w:p>
    <w:p w14:paraId="038462D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in braccio a sua madre, *</w:t>
      </w:r>
    </w:p>
    <w:p w14:paraId="08D071A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come un bimbo svezzato è l’anima mia. </w:t>
      </w:r>
    </w:p>
    <w:p w14:paraId="3FA4D93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68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Speri Israele nel Signore, *</w:t>
      </w:r>
    </w:p>
    <w:p w14:paraId="131FE99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ora e sempre.</w:t>
      </w:r>
    </w:p>
    <w:p w14:paraId="4A5088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586D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33927AB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A701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 2</w:t>
      </w:r>
      <w:r w:rsidRPr="00113F45">
        <w:rPr>
          <w:rFonts w:ascii="Garamond" w:hAnsi="Garamond"/>
          <w:color w:val="FF0000"/>
          <w:sz w:val="40"/>
        </w:rPr>
        <w:t xml:space="preserve"> </w:t>
      </w:r>
      <w:r w:rsidRPr="00113F45">
        <w:rPr>
          <w:rFonts w:ascii="Garamond" w:hAnsi="Garamond"/>
          <w:sz w:val="40"/>
        </w:rPr>
        <w:t>Non entrerà nel regno di Dio * chi non lo accoglie come un bambino.</w:t>
      </w:r>
    </w:p>
    <w:p w14:paraId="152AB8E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48FF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PRIMA ORAZIONE</w:t>
      </w:r>
    </w:p>
    <w:p w14:paraId="011408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Ci soccorra, o Dio pietoso, la tua misericordia, e quel perdono che i nostri peccati non meritano sia concesso dal tuo amore generoso. Per Gesù Cristo, tuo Figlio, nostro Signore e nostro Dio, che vive e regna con te nell’unità dello Spirito Santo per tutti i secoli dei secoli.</w:t>
      </w:r>
    </w:p>
    <w:p w14:paraId="788FE27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D82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CANTICO DELLA BEATA VERGINE</w:t>
      </w:r>
      <w:r w:rsidRPr="00113F45">
        <w:rPr>
          <w:rFonts w:ascii="Garamond" w:hAnsi="Garamond"/>
          <w:b/>
          <w:color w:val="FF0000"/>
          <w:sz w:val="40"/>
        </w:rPr>
        <w:tab/>
      </w:r>
      <w:r w:rsidRPr="00113F45">
        <w:rPr>
          <w:rFonts w:ascii="Garamond" w:hAnsi="Garamond"/>
          <w:b/>
          <w:color w:val="FF0000"/>
          <w:sz w:val="40"/>
        </w:rPr>
        <w:tab/>
      </w:r>
    </w:p>
    <w:p w14:paraId="2CA180E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Cantico</w:t>
      </w:r>
      <w:r w:rsidRPr="00113F45">
        <w:rPr>
          <w:rFonts w:ascii="Garamond" w:hAnsi="Garamond"/>
          <w:b/>
          <w:color w:val="FF0000"/>
          <w:sz w:val="40"/>
        </w:rPr>
        <w:tab/>
        <w:t>Lc 1,46-55</w:t>
      </w:r>
    </w:p>
    <w:p w14:paraId="4ADBCA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EFD39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Se il peso della colpa ci deprime, ci rialzi, Signore, la tua mano; * la tua misericordia ci sollevi.</w:t>
      </w:r>
    </w:p>
    <w:p w14:paraId="479608D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E4C5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L’anima mia magnifica il Signore *</w:t>
      </w:r>
    </w:p>
    <w:p w14:paraId="28247C5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il mio spirito esulta in Dio, mio salvatore,</w:t>
      </w:r>
    </w:p>
    <w:p w14:paraId="1AC2759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6CC5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ha guardato l’umiltà della sua serva. *</w:t>
      </w:r>
    </w:p>
    <w:p w14:paraId="387B252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D’ora in poi tutte le generazioni mi chiameranno beata.</w:t>
      </w:r>
    </w:p>
    <w:p w14:paraId="674D8F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8BAC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Grandi cose ha fatto in me l’Onnipotente *</w:t>
      </w:r>
    </w:p>
    <w:p w14:paraId="23A263A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Santo è il suo nome:</w:t>
      </w:r>
    </w:p>
    <w:p w14:paraId="27D68F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1AA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di generazione in generazione la sua misericordia *</w:t>
      </w:r>
    </w:p>
    <w:p w14:paraId="0B41F7D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si stende su quelli che lo temono.</w:t>
      </w:r>
    </w:p>
    <w:p w14:paraId="7CCE32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0427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 spiegato la potenza del suo braccio, *</w:t>
      </w:r>
    </w:p>
    <w:p w14:paraId="26B330D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 disperso i superbi nei pensieri del loro cuore;</w:t>
      </w:r>
    </w:p>
    <w:p w14:paraId="43657E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17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 rovesciato i potenti dai troni, *</w:t>
      </w:r>
    </w:p>
    <w:p w14:paraId="35BE485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 innalzato gli umili;</w:t>
      </w:r>
    </w:p>
    <w:p w14:paraId="5FEAFD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945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 ricolmato di beni gli affamati, *</w:t>
      </w:r>
    </w:p>
    <w:p w14:paraId="79DE42E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ha rimandato i ricchi a mani vuote.</w:t>
      </w:r>
    </w:p>
    <w:p w14:paraId="5EB8928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AD26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Ha soccorso Israele, suo servo, *</w:t>
      </w:r>
    </w:p>
    <w:p w14:paraId="0AC6DFE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ricordandosi della sua misericordia,</w:t>
      </w:r>
    </w:p>
    <w:p w14:paraId="0A88B85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50BD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aveva promesso ai nostri padri, *</w:t>
      </w:r>
    </w:p>
    <w:p w14:paraId="54742B5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ad Abramo e alla sua discendenza, per sempre.</w:t>
      </w:r>
    </w:p>
    <w:p w14:paraId="07AEB81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81E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0212E7B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FA4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L’anima mia * </w:t>
      </w:r>
    </w:p>
    <w:p w14:paraId="4C595C1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magnifica il Signore.</w:t>
      </w:r>
    </w:p>
    <w:p w14:paraId="1B2F9D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07C7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Se il peso della colpa ci deprime, ci rialzi, Signore, la tua mano; * la tua misericordia ci sollevi.</w:t>
      </w:r>
    </w:p>
    <w:p w14:paraId="69A491E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DA0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Kyrie eleison, Kyrie eleison, Kyrie eleison.</w:t>
      </w:r>
    </w:p>
    <w:p w14:paraId="13809C8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2284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SECONDA ORAZIONE</w:t>
      </w:r>
    </w:p>
    <w:p w14:paraId="15D03D4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14:paraId="70CCA96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CE7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COMMEMORAZIONE DEL BATTESIMO</w:t>
      </w:r>
    </w:p>
    <w:p w14:paraId="16A6AE6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Con lo Spirito dai sette doni</w:t>
      </w:r>
    </w:p>
    <w:p w14:paraId="137E293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Dio ci ha riplasmati nella Chiesa </w:t>
      </w:r>
    </w:p>
    <w:p w14:paraId="69FF335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ci ha connessi al Figlio che egli ama.</w:t>
      </w:r>
    </w:p>
    <w:p w14:paraId="7E6151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Così si edifica la casa del Padre,</w:t>
      </w:r>
    </w:p>
    <w:p w14:paraId="7688D3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r w:rsidRPr="00113F45">
        <w:rPr>
          <w:rFonts w:ascii="Garamond" w:hAnsi="Garamond"/>
          <w:sz w:val="40"/>
        </w:rPr>
        <w:tab/>
        <w:t>dimora santa di un popolo nuovo.</w:t>
      </w:r>
    </w:p>
    <w:p w14:paraId="7A30CA7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3FC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Nel giardino delle delizie siamo invitati</w:t>
      </w:r>
    </w:p>
    <w:p w14:paraId="2B9D53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gustare i frutti saporosi dell’albero della vita.</w:t>
      </w:r>
    </w:p>
    <w:p w14:paraId="4DAA432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3F45">
        <w:rPr>
          <w:rFonts w:ascii="Garamond" w:hAnsi="Garamond"/>
          <w:sz w:val="40"/>
        </w:rPr>
        <w:t>Così si edifica la casa del Padre,</w:t>
      </w:r>
    </w:p>
    <w:p w14:paraId="17E0148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r w:rsidRPr="00113F45">
        <w:rPr>
          <w:rFonts w:ascii="Garamond" w:hAnsi="Garamond"/>
          <w:sz w:val="40"/>
        </w:rPr>
        <w:tab/>
        <w:t>dimora santa di un popolo nuovo.</w:t>
      </w:r>
    </w:p>
    <w:p w14:paraId="0A7F55B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7C7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0F6E6C8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te sale la supplica, o Dio creatore dell’uomo, che hai riparato la nostra rovinosa caduta superandola secondo un disegno di più fulgente bellezza; rendi, Padre amoroso e provvidente, quanti sono ora rinati dallo Spirito ogni giorno più conformi all’immagine del tuo Figlio crocifisso e risorto, che vive e regna nei secoli dei secoli.</w:t>
      </w:r>
    </w:p>
    <w:p w14:paraId="1A45DAA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1CBD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INTERCESSIONI</w:t>
      </w:r>
    </w:p>
    <w:p w14:paraId="655630D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Preghiamo il Signore Gesù, perché sostenga nel suo cuore la debolezza della nostra volontà: </w:t>
      </w:r>
    </w:p>
    <w:p w14:paraId="369D000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3F45">
        <w:rPr>
          <w:rFonts w:ascii="Garamond" w:hAnsi="Garamond"/>
          <w:i/>
          <w:sz w:val="40"/>
        </w:rPr>
        <w:t>Aiutaci, Signore.</w:t>
      </w:r>
    </w:p>
    <w:p w14:paraId="4017B8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E63D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Gesù, che hai detto: «Se qualcuno vuol venire dietro a me, rinneghi </w:t>
      </w:r>
      <w:proofErr w:type="gramStart"/>
      <w:r w:rsidRPr="00113F45">
        <w:rPr>
          <w:rFonts w:ascii="Garamond" w:hAnsi="Garamond"/>
          <w:sz w:val="40"/>
        </w:rPr>
        <w:t>se</w:t>
      </w:r>
      <w:proofErr w:type="gramEnd"/>
      <w:r w:rsidRPr="00113F45">
        <w:rPr>
          <w:rFonts w:ascii="Garamond" w:hAnsi="Garamond"/>
          <w:sz w:val="40"/>
        </w:rPr>
        <w:t xml:space="preserve"> stesso, prenda la sua croce e mi segua»,</w:t>
      </w:r>
    </w:p>
    <w:p w14:paraId="4DEA1A95" w14:textId="77777777" w:rsidR="00D86471" w:rsidRPr="00113F45" w:rsidRDefault="00D86471" w:rsidP="00D8647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3F45">
        <w:rPr>
          <w:rFonts w:ascii="Garamond" w:hAnsi="Garamond"/>
          <w:sz w:val="40"/>
        </w:rPr>
        <w:t>rinvigorisci i tuoi discepoli, perché non vengano meno sulla strada della tua sequela.</w:t>
      </w:r>
    </w:p>
    <w:p w14:paraId="290AA54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3D59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che hai esortato: «Prendete il mio giogo sopra di voi e imparate da me, che sono mite e umile di cuore»,</w:t>
      </w:r>
    </w:p>
    <w:p w14:paraId="2ED59CD5" w14:textId="77777777" w:rsidR="00D86471" w:rsidRPr="00113F45" w:rsidRDefault="00D86471" w:rsidP="00D8647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3F45">
        <w:rPr>
          <w:rFonts w:ascii="Garamond" w:hAnsi="Garamond"/>
          <w:sz w:val="40"/>
        </w:rPr>
        <w:t>donaci l’umiltà e la mitezza.</w:t>
      </w:r>
    </w:p>
    <w:p w14:paraId="53EE59D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96B5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Fonte di ogni virtù, in te il Padre ha riposto le sue compiacenze; </w:t>
      </w:r>
    </w:p>
    <w:p w14:paraId="7098BBF4" w14:textId="77777777" w:rsidR="00D86471" w:rsidRPr="00113F45" w:rsidRDefault="00D86471" w:rsidP="00D8647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3F45">
        <w:rPr>
          <w:rFonts w:ascii="Garamond" w:hAnsi="Garamond"/>
          <w:sz w:val="40"/>
        </w:rPr>
        <w:t>colma i credenti dell’abbondanza della tua grazia.</w:t>
      </w:r>
    </w:p>
    <w:p w14:paraId="2E6F728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8AA3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Sposo della Chiesa, che sempre la edifichi con l’effusione del tuo Spirito, </w:t>
      </w:r>
    </w:p>
    <w:p w14:paraId="09F7A4CE" w14:textId="77777777" w:rsidR="00D86471" w:rsidRPr="00113F45" w:rsidRDefault="00D86471" w:rsidP="00D8647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3F45">
        <w:rPr>
          <w:rFonts w:ascii="Garamond" w:hAnsi="Garamond"/>
          <w:sz w:val="40"/>
        </w:rPr>
        <w:t>conserva in lei l’integrità della fede, la santità della vita, l’amore fraterno.</w:t>
      </w:r>
    </w:p>
    <w:p w14:paraId="7C7A209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2268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Giudice misericordioso, al cui tribunale approdano tutti i defunti, </w:t>
      </w:r>
    </w:p>
    <w:p w14:paraId="28CE4226" w14:textId="77777777" w:rsidR="00D86471" w:rsidRPr="00113F45" w:rsidRDefault="00D86471" w:rsidP="00D8647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3F45">
        <w:rPr>
          <w:rFonts w:ascii="Garamond" w:hAnsi="Garamond"/>
          <w:sz w:val="40"/>
        </w:rPr>
        <w:t>prepara per loro l’eterna letizia.</w:t>
      </w:r>
    </w:p>
    <w:p w14:paraId="0BCC6B9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899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Supplichiamo il Padre del cielo per noi e per la nostra comunità:</w:t>
      </w:r>
    </w:p>
    <w:p w14:paraId="1F775A7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Padre nostro.</w:t>
      </w:r>
    </w:p>
    <w:p w14:paraId="40D6B94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E090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4BFBE75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Signore ci benedica e ci custodisca.</w:t>
      </w:r>
    </w:p>
    <w:p w14:paraId="19E5EF9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Amen.</w:t>
      </w:r>
    </w:p>
    <w:p w14:paraId="2525FDB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2A7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oppure:</w:t>
      </w:r>
    </w:p>
    <w:p w14:paraId="586298C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8CBC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La santa Trinità ci salvi e ci benedica.</w:t>
      </w:r>
    </w:p>
    <w:p w14:paraId="072388C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Amen.</w:t>
      </w:r>
    </w:p>
    <w:p w14:paraId="7943860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9697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Nella celebrazione pubblica presieduta dal sacerdote o dal diacono si può concludere con la benedizione, nella forma classica o nelle forme solenni previste dal Messale.</w:t>
      </w:r>
    </w:p>
    <w:p w14:paraId="02CF2F88" w14:textId="77777777" w:rsidR="00D86471" w:rsidRPr="00113F45" w:rsidRDefault="00D86471" w:rsidP="00D86471">
      <w:pPr>
        <w:rPr>
          <w:rFonts w:ascii="Garamond" w:hAnsi="Garamond"/>
          <w:sz w:val="40"/>
        </w:rPr>
      </w:pPr>
      <w:r w:rsidRPr="00113F45">
        <w:rPr>
          <w:rFonts w:ascii="Garamond" w:hAnsi="Garamond"/>
          <w:sz w:val="40"/>
        </w:rPr>
        <w:br w:type="page"/>
      </w:r>
    </w:p>
    <w:p w14:paraId="615F24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COMPIETA</w:t>
      </w:r>
    </w:p>
    <w:p w14:paraId="19FD011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089A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Convertici, Dio, nostra salvezza.</w:t>
      </w:r>
    </w:p>
    <w:p w14:paraId="6D4EB16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placa il tuo sdegno verso di noi.</w:t>
      </w:r>
    </w:p>
    <w:p w14:paraId="7EF78F8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Dio, vieni a salvarmi.</w:t>
      </w:r>
    </w:p>
    <w:p w14:paraId="7A4B39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vieni presto in mio aiuto.</w:t>
      </w:r>
    </w:p>
    <w:p w14:paraId="32DBEB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89D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11CB96D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come era nel principio e ora e sempre</w:t>
      </w:r>
    </w:p>
    <w:p w14:paraId="4A66CB96"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ab/>
        <w:t>nei secoli dei secoli. Amen.</w:t>
      </w:r>
      <w:r w:rsidRPr="00113F45">
        <w:rPr>
          <w:rFonts w:ascii="Garamond" w:hAnsi="Garamond"/>
          <w:sz w:val="40"/>
        </w:rPr>
        <w:tab/>
      </w:r>
    </w:p>
    <w:p w14:paraId="649D21A4"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B207CD9" w14:textId="77777777" w:rsidR="00D86471" w:rsidRPr="00113F45" w:rsidRDefault="00D86471" w:rsidP="00D864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3F45">
        <w:rPr>
          <w:rFonts w:ascii="Garamond" w:hAnsi="Garamond"/>
          <w:sz w:val="40"/>
        </w:rPr>
        <w:t>Lode a te, Signore, re di eterna gloria.</w:t>
      </w:r>
    </w:p>
    <w:p w14:paraId="28627CB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57DA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INNO</w:t>
      </w:r>
    </w:p>
    <w:p w14:paraId="7678F99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Di tenebra la terra ormai si ammanta:</w:t>
      </w:r>
    </w:p>
    <w:p w14:paraId="1A0B31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 xml:space="preserve">quasi una dolce morte </w:t>
      </w:r>
    </w:p>
    <w:p w14:paraId="3A8359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scende sui corpi spossati,</w:t>
      </w:r>
    </w:p>
    <w:p w14:paraId="5BFEE28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alla luce del giorno rivivranno.</w:t>
      </w:r>
    </w:p>
    <w:p w14:paraId="5C4682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C1C3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Cristo Signore, luce vera, vita,</w:t>
      </w:r>
    </w:p>
    <w:p w14:paraId="3DD2273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salva i tuoi servi;</w:t>
      </w:r>
    </w:p>
    <w:p w14:paraId="42384C2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l’oscura inerzia del sonno</w:t>
      </w:r>
    </w:p>
    <w:p w14:paraId="04CDDA0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non si tramuti nell’esilio eterno.</w:t>
      </w:r>
    </w:p>
    <w:p w14:paraId="6831BC9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1CF7B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Nessuna forza del male</w:t>
      </w:r>
    </w:p>
    <w:p w14:paraId="0D5757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ci vinca nella notte:</w:t>
      </w:r>
    </w:p>
    <w:p w14:paraId="6ACE7D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tu che ci doni il riposo,</w:t>
      </w:r>
    </w:p>
    <w:p w14:paraId="0EA311B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veglia su chi ti implora.</w:t>
      </w:r>
    </w:p>
    <w:p w14:paraId="20EA577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B4C5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A te, Gesù, sia gloria</w:t>
      </w:r>
    </w:p>
    <w:p w14:paraId="6D1CC86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che sei nato da vergine,</w:t>
      </w:r>
    </w:p>
    <w:p w14:paraId="0441CC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con il Padre e lo Spirito</w:t>
      </w:r>
    </w:p>
    <w:p w14:paraId="6B40A8E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3F45">
        <w:rPr>
          <w:rFonts w:ascii="Garamond" w:hAnsi="Garamond"/>
          <w:sz w:val="40"/>
        </w:rPr>
        <w:t>nella distesa dei secoli. Amen.</w:t>
      </w:r>
    </w:p>
    <w:p w14:paraId="2A9BEE5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2A25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SALMODIA</w:t>
      </w:r>
    </w:p>
    <w:p w14:paraId="54E9F82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3F45">
        <w:rPr>
          <w:rFonts w:ascii="Garamond" w:hAnsi="Garamond"/>
          <w:b/>
          <w:color w:val="FF0000"/>
          <w:sz w:val="40"/>
        </w:rPr>
        <w:t>Salmo 142,1-11</w:t>
      </w:r>
    </w:p>
    <w:p w14:paraId="2EE2049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D75B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 xml:space="preserve">Insegnami a compiere il tuo volere, * perché sei tu il mio Dio. </w:t>
      </w:r>
    </w:p>
    <w:p w14:paraId="73D518F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ABC3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Signore, ascolta la mia preghiera,</w:t>
      </w:r>
    </w:p>
    <w:p w14:paraId="6F82EB0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 xml:space="preserve">porgi l’orecchio alla mia supplica, </w:t>
      </w:r>
    </w:p>
    <w:p w14:paraId="0C7F917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r w:rsidRPr="00113F45">
        <w:rPr>
          <w:rFonts w:ascii="Garamond" w:hAnsi="Garamond"/>
          <w:sz w:val="40"/>
        </w:rPr>
        <w:tab/>
        <w:t>tu che sei fedele, *</w:t>
      </w:r>
    </w:p>
    <w:p w14:paraId="14FB2F2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per la tua giustizia rispondimi.</w:t>
      </w:r>
    </w:p>
    <w:p w14:paraId="034CF79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F81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chiamare in giudizio il tuo servo: *</w:t>
      </w:r>
    </w:p>
    <w:p w14:paraId="64B4E9A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nessun vivente davanti a te è giusto.</w:t>
      </w:r>
    </w:p>
    <w:p w14:paraId="0B74348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F49B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nemico mi perseguita, *</w:t>
      </w:r>
    </w:p>
    <w:p w14:paraId="598B36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calpesta a terra la mia vita,</w:t>
      </w:r>
    </w:p>
    <w:p w14:paraId="4CA8BBF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mi ha relegato nelle tenebre *</w:t>
      </w:r>
    </w:p>
    <w:p w14:paraId="003F2DF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come i morti da gran tempo.</w:t>
      </w:r>
    </w:p>
    <w:p w14:paraId="12D2807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84AF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In me languisce il mio spirito, *</w:t>
      </w:r>
    </w:p>
    <w:p w14:paraId="5D811B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r>
      <w:proofErr w:type="spellStart"/>
      <w:r w:rsidRPr="00113F45">
        <w:rPr>
          <w:rFonts w:ascii="Garamond" w:hAnsi="Garamond"/>
          <w:sz w:val="40"/>
        </w:rPr>
        <w:t>si</w:t>
      </w:r>
      <w:proofErr w:type="spellEnd"/>
      <w:r w:rsidRPr="00113F45">
        <w:rPr>
          <w:rFonts w:ascii="Garamond" w:hAnsi="Garamond"/>
          <w:sz w:val="40"/>
        </w:rPr>
        <w:t xml:space="preserve"> agghiaccia il mio cuore.</w:t>
      </w:r>
    </w:p>
    <w:p w14:paraId="3D0B3EF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ACFB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Ricordo i giorni antichi,</w:t>
      </w:r>
    </w:p>
    <w:p w14:paraId="498048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ripenso a tutte le tue opere, *</w:t>
      </w:r>
    </w:p>
    <w:p w14:paraId="59786A4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medito sui tuoi prodigi.</w:t>
      </w:r>
    </w:p>
    <w:p w14:paraId="7B92FD4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AE5C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te protendo le mie mani, *</w:t>
      </w:r>
    </w:p>
    <w:p w14:paraId="2A1D050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sono davanti a te come terra riarsa.</w:t>
      </w:r>
    </w:p>
    <w:p w14:paraId="3657280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Rispondimi presto, Signore, *</w:t>
      </w:r>
    </w:p>
    <w:p w14:paraId="48A659E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viene meno il mio spirito.</w:t>
      </w:r>
    </w:p>
    <w:p w14:paraId="30D3947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441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Non nascondermi il tuo volto, *</w:t>
      </w:r>
    </w:p>
    <w:p w14:paraId="1878E74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non sia come chi scende nella fossa.</w:t>
      </w:r>
    </w:p>
    <w:p w14:paraId="714E831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Al mattino fammi sentire la tua grazia, *</w:t>
      </w:r>
    </w:p>
    <w:p w14:paraId="6C08B8F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poiché in te confido.</w:t>
      </w:r>
    </w:p>
    <w:p w14:paraId="25ACB5D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9F3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Fammi conoscere la strada da percorrere, *</w:t>
      </w:r>
    </w:p>
    <w:p w14:paraId="77866DF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a te si innalza l’anima mia.</w:t>
      </w:r>
    </w:p>
    <w:p w14:paraId="7B34824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Salvami dai miei nemici, Signore, *</w:t>
      </w:r>
    </w:p>
    <w:p w14:paraId="2877B66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 te mi affido.</w:t>
      </w:r>
    </w:p>
    <w:p w14:paraId="139CDBE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C913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Insegnami a compiere il tuo volere,</w:t>
      </w:r>
    </w:p>
    <w:p w14:paraId="0E4AFD1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perché sei tu il mio Dio. *</w:t>
      </w:r>
    </w:p>
    <w:p w14:paraId="6DDB16B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Il tuo spirito buono mi guidi in terra piana.</w:t>
      </w:r>
    </w:p>
    <w:p w14:paraId="09045F4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6E73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 il tuo nome, Signore, fammi vivere, *</w:t>
      </w:r>
    </w:p>
    <w:p w14:paraId="74A07E4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liberami dall’angoscia, per la tua giustizia.</w:t>
      </w:r>
    </w:p>
    <w:p w14:paraId="4C1908B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1153F"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484902E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0484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 xml:space="preserve">Insegnami a compiere il tuo volere, * perché sei tu il mio Dio.  </w:t>
      </w:r>
    </w:p>
    <w:p w14:paraId="09E1C4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F4E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LETTURA BREVE</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1Pt 5,8-9</w:t>
      </w:r>
    </w:p>
    <w:p w14:paraId="3F188C9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Fratelli, siate temperanti, vigilate. Il vostro nemico, il diavolo, come leone ruggente va in giro, cercando chi divorare. Resistetegli saldi nella fede.</w:t>
      </w:r>
    </w:p>
    <w:p w14:paraId="2BD58A4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71D2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quanti invocano il Signore.</w:t>
      </w:r>
    </w:p>
    <w:p w14:paraId="0995A2E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 quanti invocano il Signore, * egli si fa vicino.</w:t>
      </w:r>
    </w:p>
    <w:p w14:paraId="4C9753E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BAD6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Appaga il desiderio di quelli che lo temono.</w:t>
      </w:r>
    </w:p>
    <w:p w14:paraId="77B7F70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Egli si fa vicino.</w:t>
      </w:r>
    </w:p>
    <w:p w14:paraId="678C7A4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B81D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 al Padre e al Figlio e allo Spirito Santo.</w:t>
      </w:r>
    </w:p>
    <w:p w14:paraId="6CF191C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A quanti invocano il Signore, * egli si fa vicino.</w:t>
      </w:r>
    </w:p>
    <w:p w14:paraId="0A71D29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7A75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CANTICO DI SIMEONE</w:t>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p>
    <w:p w14:paraId="79CC9EC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r>
      <w:r w:rsidRPr="00113F45">
        <w:rPr>
          <w:rFonts w:ascii="Garamond" w:hAnsi="Garamond"/>
          <w:b/>
          <w:color w:val="FF0000"/>
          <w:sz w:val="40"/>
        </w:rPr>
        <w:tab/>
        <w:t>Cantico</w:t>
      </w:r>
      <w:r w:rsidRPr="00113F45">
        <w:rPr>
          <w:rFonts w:ascii="Garamond" w:hAnsi="Garamond"/>
          <w:b/>
          <w:color w:val="FF0000"/>
          <w:sz w:val="40"/>
        </w:rPr>
        <w:tab/>
        <w:t>Lc 2,29-32</w:t>
      </w:r>
    </w:p>
    <w:p w14:paraId="39F546F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B11F0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Siate temperanti e vigilate, * perché il vostro nemico come leone ruggente si aggira, cercando chi divorare.</w:t>
      </w:r>
    </w:p>
    <w:p w14:paraId="52FFC4C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BF3F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Ora lascia, o Signore, che il tuo servo *</w:t>
      </w:r>
    </w:p>
    <w:p w14:paraId="663AE1A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vada in pace secondo la tua parola;</w:t>
      </w:r>
    </w:p>
    <w:p w14:paraId="7BEFDA3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2AD25"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perché i miei occhi han visto la tua salvezza, *</w:t>
      </w:r>
    </w:p>
    <w:p w14:paraId="05093D6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preparata da te davanti a tutti i popoli,</w:t>
      </w:r>
    </w:p>
    <w:p w14:paraId="4E84A361"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CA4B7"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luce per illuminare le genti *</w:t>
      </w:r>
    </w:p>
    <w:p w14:paraId="35C7F09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b/>
        <w:t>e gloria del tuo popolo Israele.</w:t>
      </w:r>
    </w:p>
    <w:p w14:paraId="5265070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C5AC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Gloria.</w:t>
      </w:r>
    </w:p>
    <w:p w14:paraId="22C39B6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E663C"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13F45">
        <w:rPr>
          <w:rFonts w:ascii="Garamond" w:hAnsi="Garamond"/>
          <w:b/>
          <w:color w:val="FF0000"/>
          <w:sz w:val="40"/>
        </w:rPr>
        <w:t>Ant</w:t>
      </w:r>
      <w:proofErr w:type="spellEnd"/>
      <w:r w:rsidRPr="00113F45">
        <w:rPr>
          <w:rFonts w:ascii="Garamond" w:hAnsi="Garamond"/>
          <w:b/>
          <w:color w:val="FF0000"/>
          <w:sz w:val="40"/>
        </w:rPr>
        <w:t>.</w:t>
      </w:r>
      <w:r w:rsidRPr="00113F45">
        <w:rPr>
          <w:rFonts w:ascii="Garamond" w:hAnsi="Garamond"/>
          <w:color w:val="FF0000"/>
          <w:sz w:val="40"/>
        </w:rPr>
        <w:t xml:space="preserve"> </w:t>
      </w:r>
      <w:r w:rsidRPr="00113F45">
        <w:rPr>
          <w:rFonts w:ascii="Garamond" w:hAnsi="Garamond"/>
          <w:sz w:val="40"/>
        </w:rPr>
        <w:t>Siate temperanti e vigilate, * perché il vostro nemico come leone ruggente si aggira, cercando chi divorare.</w:t>
      </w:r>
    </w:p>
    <w:p w14:paraId="2014EA2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E82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ORAZIONE</w:t>
      </w:r>
    </w:p>
    <w:p w14:paraId="4FE4024B"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Illumina, Padre, la nostra notte e dona ai tuoi servi un riposo senza colpa; incolumi al nuovo giorno ci conducano gli angeli e ci ridestino alla tua luce. Per Cristo nostro Signore.</w:t>
      </w:r>
    </w:p>
    <w:p w14:paraId="7938DBF2"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 xml:space="preserve"> </w:t>
      </w:r>
    </w:p>
    <w:p w14:paraId="155AD7E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ANTIFONA ALLA B.V. MARIA</w:t>
      </w:r>
    </w:p>
    <w:p w14:paraId="5919EF5E"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Salve, regina, madre di misericordia,</w:t>
      </w:r>
    </w:p>
    <w:p w14:paraId="5300CE4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vita, dolcezza e speranza nostra, salve.</w:t>
      </w:r>
    </w:p>
    <w:p w14:paraId="60F7420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te ricorriamo, esuli figli di Eva;</w:t>
      </w:r>
    </w:p>
    <w:p w14:paraId="08ADE4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a te sospiriamo, gementi e piangenti</w:t>
      </w:r>
    </w:p>
    <w:p w14:paraId="1211012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in questa valle di lacrime.</w:t>
      </w:r>
    </w:p>
    <w:p w14:paraId="316652F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Orsù dunque, avvocata nostra,</w:t>
      </w:r>
    </w:p>
    <w:p w14:paraId="3D89BC1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rivolgi a noi gli occhi tuoi misericordiosi.</w:t>
      </w:r>
    </w:p>
    <w:p w14:paraId="6801FA46"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E mostraci, dopo questo esilio, Gesù,</w:t>
      </w:r>
    </w:p>
    <w:p w14:paraId="2EEB3E8D"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il frutto benedetto del tuo seno.</w:t>
      </w:r>
    </w:p>
    <w:p w14:paraId="11CB6903"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O clemente, o pia, o dolce vergine Maria.</w:t>
      </w:r>
    </w:p>
    <w:p w14:paraId="43885E0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EB88"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3F45">
        <w:rPr>
          <w:rFonts w:ascii="Garamond" w:hAnsi="Garamond"/>
          <w:color w:val="FF0000"/>
          <w:sz w:val="40"/>
        </w:rPr>
        <w:t>Prima della conclusione si può lodevolmente inserire un breve esame di coscienza.</w:t>
      </w:r>
    </w:p>
    <w:p w14:paraId="297AAFD4"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80F50"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3F45">
        <w:rPr>
          <w:rFonts w:ascii="Garamond" w:hAnsi="Garamond"/>
          <w:b/>
          <w:color w:val="FF0000"/>
          <w:sz w:val="40"/>
        </w:rPr>
        <w:t>CONCLUSIONE</w:t>
      </w:r>
    </w:p>
    <w:p w14:paraId="4A304BD9"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Dormiamo in pace.</w:t>
      </w:r>
    </w:p>
    <w:p w14:paraId="39DAB13A" w14:textId="77777777" w:rsidR="00D86471" w:rsidRPr="00113F45" w:rsidRDefault="00D86471" w:rsidP="00D86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3F45">
        <w:rPr>
          <w:rFonts w:ascii="Garamond" w:hAnsi="Garamond"/>
          <w:sz w:val="40"/>
        </w:rPr>
        <w:t>Vigiliamo in Cristo.</w:t>
      </w:r>
    </w:p>
    <w:bookmarkEnd w:id="0"/>
    <w:p w14:paraId="478C7E93" w14:textId="40E364E7" w:rsidR="008A2F88" w:rsidRPr="00113F45"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13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24"/>
  </w:num>
  <w:num w:numId="5">
    <w:abstractNumId w:val="22"/>
  </w:num>
  <w:num w:numId="6">
    <w:abstractNumId w:val="9"/>
  </w:num>
  <w:num w:numId="7">
    <w:abstractNumId w:val="20"/>
  </w:num>
  <w:num w:numId="8">
    <w:abstractNumId w:val="6"/>
  </w:num>
  <w:num w:numId="9">
    <w:abstractNumId w:val="16"/>
  </w:num>
  <w:num w:numId="10">
    <w:abstractNumId w:val="35"/>
  </w:num>
  <w:num w:numId="11">
    <w:abstractNumId w:val="2"/>
  </w:num>
  <w:num w:numId="12">
    <w:abstractNumId w:val="30"/>
  </w:num>
  <w:num w:numId="13">
    <w:abstractNumId w:val="17"/>
  </w:num>
  <w:num w:numId="14">
    <w:abstractNumId w:val="36"/>
  </w:num>
  <w:num w:numId="15">
    <w:abstractNumId w:val="25"/>
  </w:num>
  <w:num w:numId="16">
    <w:abstractNumId w:val="18"/>
  </w:num>
  <w:num w:numId="17">
    <w:abstractNumId w:val="33"/>
  </w:num>
  <w:num w:numId="18">
    <w:abstractNumId w:val="5"/>
  </w:num>
  <w:num w:numId="19">
    <w:abstractNumId w:val="4"/>
  </w:num>
  <w:num w:numId="20">
    <w:abstractNumId w:val="32"/>
  </w:num>
  <w:num w:numId="21">
    <w:abstractNumId w:val="11"/>
  </w:num>
  <w:num w:numId="22">
    <w:abstractNumId w:val="29"/>
  </w:num>
  <w:num w:numId="23">
    <w:abstractNumId w:val="23"/>
  </w:num>
  <w:num w:numId="24">
    <w:abstractNumId w:val="27"/>
  </w:num>
  <w:num w:numId="25">
    <w:abstractNumId w:val="1"/>
  </w:num>
  <w:num w:numId="26">
    <w:abstractNumId w:val="31"/>
  </w:num>
  <w:num w:numId="27">
    <w:abstractNumId w:val="13"/>
  </w:num>
  <w:num w:numId="28">
    <w:abstractNumId w:val="7"/>
  </w:num>
  <w:num w:numId="29">
    <w:abstractNumId w:val="26"/>
  </w:num>
  <w:num w:numId="30">
    <w:abstractNumId w:val="0"/>
  </w:num>
  <w:num w:numId="31">
    <w:abstractNumId w:val="10"/>
  </w:num>
  <w:num w:numId="32">
    <w:abstractNumId w:val="28"/>
  </w:num>
  <w:num w:numId="33">
    <w:abstractNumId w:val="34"/>
  </w:num>
  <w:num w:numId="34">
    <w:abstractNumId w:val="15"/>
  </w:num>
  <w:num w:numId="35">
    <w:abstractNumId w:val="19"/>
  </w:num>
  <w:num w:numId="36">
    <w:abstractNumId w:val="14"/>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63"/>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3F45"/>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223"/>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1BB9"/>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5878</Words>
  <Characters>33505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2019-01-04T19:34:00Z</dcterms:created>
  <dcterms:modified xsi:type="dcterms:W3CDTF">2019-03-03T10:31:00Z</dcterms:modified>
</cp:coreProperties>
</file>